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04" w:rsidRDefault="00E64904" w:rsidP="003222C4">
      <w:pPr>
        <w:suppressAutoHyphens/>
        <w:jc w:val="center"/>
        <w:rPr>
          <w:rFonts w:eastAsia="Calibri"/>
          <w:sz w:val="27"/>
          <w:szCs w:val="27"/>
        </w:rPr>
      </w:pPr>
    </w:p>
    <w:p w:rsidR="003222C4" w:rsidRPr="0087412A" w:rsidRDefault="003222C4" w:rsidP="003222C4">
      <w:pPr>
        <w:suppressAutoHyphens/>
        <w:jc w:val="center"/>
        <w:rPr>
          <w:rFonts w:eastAsia="Calibri"/>
          <w:sz w:val="27"/>
          <w:szCs w:val="27"/>
        </w:rPr>
      </w:pPr>
      <w:r w:rsidRPr="0087412A">
        <w:rPr>
          <w:rFonts w:eastAsia="Calibri"/>
          <w:sz w:val="27"/>
          <w:szCs w:val="27"/>
        </w:rPr>
        <w:t>Пояснительная записка</w:t>
      </w:r>
    </w:p>
    <w:p w:rsidR="003222C4" w:rsidRPr="0087412A" w:rsidRDefault="003222C4" w:rsidP="003222C4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</w:rPr>
      </w:pPr>
      <w:r w:rsidRPr="0087412A">
        <w:rPr>
          <w:rFonts w:eastAsia="Calibri"/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87412A">
        <w:rPr>
          <w:rFonts w:eastAsia="Calibri"/>
          <w:sz w:val="27"/>
          <w:szCs w:val="27"/>
        </w:rPr>
        <w:t>рыбной</w:t>
      </w:r>
      <w:proofErr w:type="gramEnd"/>
      <w:r w:rsidRPr="0087412A">
        <w:rPr>
          <w:rFonts w:eastAsia="Calibri"/>
          <w:sz w:val="27"/>
          <w:szCs w:val="27"/>
        </w:rPr>
        <w:t xml:space="preserve"> </w:t>
      </w:r>
    </w:p>
    <w:p w:rsidR="003222C4" w:rsidRPr="0087412A" w:rsidRDefault="003222C4" w:rsidP="003222C4">
      <w:pPr>
        <w:tabs>
          <w:tab w:val="left" w:pos="9356"/>
        </w:tabs>
        <w:suppressAutoHyphens/>
        <w:ind w:right="-1"/>
        <w:jc w:val="center"/>
        <w:rPr>
          <w:rFonts w:eastAsia="Calibri"/>
          <w:sz w:val="27"/>
          <w:szCs w:val="27"/>
        </w:rPr>
      </w:pPr>
      <w:r w:rsidRPr="0087412A">
        <w:rPr>
          <w:rFonts w:eastAsia="Calibri"/>
          <w:sz w:val="27"/>
          <w:szCs w:val="27"/>
        </w:rPr>
        <w:t>пром</w:t>
      </w:r>
      <w:r>
        <w:rPr>
          <w:rFonts w:eastAsia="Calibri"/>
          <w:sz w:val="27"/>
          <w:szCs w:val="27"/>
        </w:rPr>
        <w:t>ышленности Астраханской области</w:t>
      </w:r>
      <w:r w:rsidRPr="0087412A">
        <w:rPr>
          <w:rFonts w:eastAsia="Calibri"/>
          <w:sz w:val="27"/>
          <w:szCs w:val="27"/>
        </w:rPr>
        <w:t xml:space="preserve"> «</w:t>
      </w:r>
      <w:r>
        <w:rPr>
          <w:sz w:val="27"/>
          <w:szCs w:val="27"/>
        </w:rPr>
        <w:t>О внесении изменений в постановление министерства сельского хозяйства и рыбной промышленности Астраханской области от 10.08.2021 № 13</w:t>
      </w:r>
      <w:r w:rsidRPr="0087412A">
        <w:rPr>
          <w:sz w:val="27"/>
          <w:szCs w:val="27"/>
        </w:rPr>
        <w:t>»</w:t>
      </w:r>
    </w:p>
    <w:p w:rsidR="003222C4" w:rsidRPr="0087412A" w:rsidRDefault="003222C4" w:rsidP="003222C4">
      <w:pPr>
        <w:suppressAutoHyphens/>
        <w:ind w:firstLine="709"/>
        <w:jc w:val="center"/>
        <w:rPr>
          <w:rFonts w:eastAsia="Calibri"/>
          <w:sz w:val="27"/>
          <w:szCs w:val="27"/>
        </w:rPr>
      </w:pPr>
    </w:p>
    <w:p w:rsidR="003222C4" w:rsidRPr="00092AFF" w:rsidRDefault="003222C4" w:rsidP="003222C4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r w:rsidRPr="00092AFF">
        <w:rPr>
          <w:rFonts w:eastAsia="Calibri"/>
          <w:sz w:val="27"/>
          <w:szCs w:val="27"/>
        </w:rPr>
        <w:t>Проект постановления министерства сельского хозяйства и рыбной промышленности Астраханской области «</w:t>
      </w:r>
      <w:r w:rsidRPr="00092AFF">
        <w:rPr>
          <w:sz w:val="27"/>
          <w:szCs w:val="27"/>
        </w:rPr>
        <w:t>О</w:t>
      </w:r>
      <w:r w:rsidRPr="00D92A8F">
        <w:rPr>
          <w:sz w:val="27"/>
          <w:szCs w:val="27"/>
        </w:rPr>
        <w:t xml:space="preserve"> </w:t>
      </w:r>
      <w:r>
        <w:rPr>
          <w:sz w:val="27"/>
          <w:szCs w:val="27"/>
        </w:rPr>
        <w:t>внесении изменений в постановление министерства сельского хозяйства и рыбной промышленности Астраханской области от 10.08.2021 № 13</w:t>
      </w:r>
      <w:r w:rsidRPr="00092AFF">
        <w:rPr>
          <w:sz w:val="27"/>
          <w:szCs w:val="27"/>
        </w:rPr>
        <w:t>»</w:t>
      </w:r>
      <w:r w:rsidRPr="00092AFF">
        <w:rPr>
          <w:rFonts w:eastAsia="Calibri"/>
          <w:sz w:val="27"/>
          <w:szCs w:val="27"/>
        </w:rPr>
        <w:t xml:space="preserve"> (далее – проект постановления)  разработан в целях реализации постановления Правительства Ас</w:t>
      </w:r>
      <w:r>
        <w:rPr>
          <w:rFonts w:eastAsia="Calibri"/>
          <w:sz w:val="27"/>
          <w:szCs w:val="27"/>
        </w:rPr>
        <w:t>траханской области от 21.06.2021 № 249-П</w:t>
      </w:r>
      <w:r w:rsidRPr="00092AFF">
        <w:rPr>
          <w:rFonts w:eastAsia="Calibri"/>
          <w:sz w:val="27"/>
          <w:szCs w:val="27"/>
        </w:rPr>
        <w:t xml:space="preserve"> «О Порядке предоставления грантов на </w:t>
      </w:r>
      <w:r>
        <w:rPr>
          <w:rFonts w:eastAsia="Calibri"/>
          <w:sz w:val="27"/>
          <w:szCs w:val="27"/>
        </w:rPr>
        <w:t>развитие малых форм хозяйствования</w:t>
      </w:r>
      <w:r w:rsidRPr="00092AFF">
        <w:rPr>
          <w:rFonts w:eastAsia="Calibri"/>
          <w:sz w:val="27"/>
          <w:szCs w:val="27"/>
        </w:rPr>
        <w:t>»</w:t>
      </w:r>
      <w:r w:rsidRPr="00092AFF">
        <w:rPr>
          <w:spacing w:val="-6"/>
          <w:sz w:val="27"/>
          <w:szCs w:val="27"/>
          <w:lang w:eastAsia="ar-SA"/>
        </w:rPr>
        <w:t>.</w:t>
      </w:r>
    </w:p>
    <w:p w:rsidR="003222C4" w:rsidRPr="00092AFF" w:rsidRDefault="003222C4" w:rsidP="003222C4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092AFF">
        <w:rPr>
          <w:rFonts w:eastAsia="Calibri"/>
          <w:sz w:val="27"/>
          <w:szCs w:val="27"/>
        </w:rPr>
        <w:t>Проектом постановления предлагается</w:t>
      </w:r>
      <w:r>
        <w:rPr>
          <w:rFonts w:eastAsia="Calibri"/>
          <w:sz w:val="27"/>
          <w:szCs w:val="27"/>
        </w:rPr>
        <w:t xml:space="preserve"> </w:t>
      </w:r>
      <w:r w:rsidRPr="00092AFF">
        <w:rPr>
          <w:rFonts w:eastAsia="Calibri"/>
          <w:sz w:val="27"/>
          <w:szCs w:val="27"/>
        </w:rPr>
        <w:t>утвердить</w:t>
      </w:r>
      <w:r>
        <w:rPr>
          <w:rFonts w:eastAsia="Calibri"/>
          <w:sz w:val="27"/>
          <w:szCs w:val="27"/>
        </w:rPr>
        <w:t xml:space="preserve"> форму акта внесения удобрений</w:t>
      </w:r>
      <w:r w:rsidRPr="00092AFF">
        <w:rPr>
          <w:sz w:val="27"/>
          <w:szCs w:val="27"/>
          <w:lang w:eastAsia="ru-RU"/>
        </w:rPr>
        <w:t>.</w:t>
      </w:r>
    </w:p>
    <w:p w:rsidR="003222C4" w:rsidRPr="00092AFF" w:rsidRDefault="003222C4" w:rsidP="003222C4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092AFF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092AFF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092AFF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092AFF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092AFF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092AFF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3222C4" w:rsidRPr="00092AFF" w:rsidRDefault="003222C4" w:rsidP="003222C4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092AFF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092AFF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3222C4" w:rsidRDefault="003222C4" w:rsidP="003222C4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092AFF">
        <w:rPr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CA0FCB" w:rsidRPr="00EF518E" w:rsidRDefault="003222C4" w:rsidP="00EF518E">
      <w:pPr>
        <w:suppressAutoHyphens/>
        <w:ind w:firstLine="709"/>
        <w:jc w:val="both"/>
        <w:rPr>
          <w:iCs/>
          <w:color w:val="00000A"/>
          <w:sz w:val="27"/>
          <w:szCs w:val="27"/>
          <w:lang w:eastAsia="ru-RU"/>
        </w:rPr>
      </w:pPr>
      <w:r w:rsidRPr="00092AFF">
        <w:rPr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  <w:r w:rsidRPr="00092AFF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092AFF">
        <w:rPr>
          <w:iCs/>
          <w:color w:val="000000"/>
          <w:sz w:val="27"/>
          <w:szCs w:val="27"/>
          <w:lang w:eastAsia="ru-RU"/>
        </w:rPr>
        <w:t>(</w:t>
      </w:r>
      <w:hyperlink r:id="rId8" w:history="1">
        <w:r w:rsidRPr="00092AFF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092AFF">
        <w:rPr>
          <w:iCs/>
          <w:color w:val="000000"/>
          <w:sz w:val="27"/>
          <w:szCs w:val="27"/>
          <w:lang w:eastAsia="ru-RU"/>
        </w:rPr>
        <w:t xml:space="preserve">) </w:t>
      </w:r>
      <w:r w:rsidRPr="00092AFF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</w:t>
      </w:r>
      <w:r>
        <w:rPr>
          <w:iCs/>
          <w:color w:val="00000A"/>
          <w:sz w:val="27"/>
          <w:szCs w:val="27"/>
          <w:lang w:eastAsia="ru-RU"/>
        </w:rPr>
        <w:t xml:space="preserve"> 11</w:t>
      </w:r>
      <w:bookmarkStart w:id="0" w:name="_GoBack"/>
      <w:bookmarkEnd w:id="0"/>
      <w:r>
        <w:rPr>
          <w:iCs/>
          <w:color w:val="00000A"/>
          <w:sz w:val="27"/>
          <w:szCs w:val="27"/>
          <w:lang w:eastAsia="ru-RU"/>
        </w:rPr>
        <w:t>.08.2021</w:t>
      </w:r>
      <w:r w:rsidRPr="00092AFF">
        <w:rPr>
          <w:iCs/>
          <w:color w:val="00000A"/>
          <w:sz w:val="27"/>
          <w:szCs w:val="27"/>
          <w:lang w:eastAsia="ru-RU"/>
        </w:rPr>
        <w:t>, предложений и замечаний по проект</w:t>
      </w:r>
      <w:r w:rsidR="00EF518E">
        <w:rPr>
          <w:iCs/>
          <w:color w:val="00000A"/>
          <w:sz w:val="27"/>
          <w:szCs w:val="27"/>
          <w:lang w:eastAsia="ru-RU"/>
        </w:rPr>
        <w:t xml:space="preserve">у постановления от организаций </w:t>
      </w:r>
      <w:r w:rsidRPr="00092AFF">
        <w:rPr>
          <w:iCs/>
          <w:color w:val="00000A"/>
          <w:sz w:val="27"/>
          <w:szCs w:val="27"/>
          <w:lang w:eastAsia="ru-RU"/>
        </w:rPr>
        <w:t>и граждан не поступало.</w:t>
      </w:r>
      <w:r w:rsidR="00CA0FCB" w:rsidRPr="00382EEB">
        <w:rPr>
          <w:b/>
          <w:color w:val="FFFFFF" w:themeColor="background1"/>
          <w:szCs w:val="28"/>
        </w:rPr>
        <w:t xml:space="preserve"> СЕЛЬСКОГО ХОЗЯЙСТВА</w:t>
      </w:r>
    </w:p>
    <w:p w:rsidR="00CA0FCB" w:rsidRPr="00382EEB" w:rsidRDefault="00CA0FCB" w:rsidP="00CA0FCB">
      <w:pPr>
        <w:suppressAutoHyphens/>
        <w:spacing w:line="360" w:lineRule="auto"/>
        <w:jc w:val="center"/>
        <w:rPr>
          <w:b/>
          <w:color w:val="FFFFFF" w:themeColor="background1"/>
          <w:szCs w:val="28"/>
        </w:rPr>
      </w:pPr>
      <w:r w:rsidRPr="00382EEB">
        <w:rPr>
          <w:b/>
          <w:color w:val="FFFFFF" w:themeColor="background1"/>
          <w:szCs w:val="28"/>
        </w:rPr>
        <w:t>И РЫБНОЙ ПРОМЫШЛЕННОСТИ АСТРАХАНСКОЙ ОБЛАСТИ</w:t>
      </w:r>
    </w:p>
    <w:p w:rsidR="00CA0FCB" w:rsidRPr="00382EEB" w:rsidRDefault="00CA0FCB" w:rsidP="00CA0FCB">
      <w:pPr>
        <w:suppressAutoHyphens/>
        <w:spacing w:line="360" w:lineRule="auto"/>
        <w:jc w:val="center"/>
        <w:rPr>
          <w:b/>
          <w:color w:val="FFFFFF" w:themeColor="background1"/>
          <w:szCs w:val="28"/>
        </w:rPr>
      </w:pPr>
      <w:r w:rsidRPr="00382EEB">
        <w:rPr>
          <w:b/>
          <w:color w:val="FFFFFF" w:themeColor="background1"/>
          <w:szCs w:val="28"/>
        </w:rPr>
        <w:t>ПОСТАНОВЛЕНИЕ</w:t>
      </w:r>
    </w:p>
    <w:p w:rsidR="00CA0FCB" w:rsidRPr="00382EEB" w:rsidRDefault="00CA0FCB" w:rsidP="00CA0FCB">
      <w:pPr>
        <w:suppressAutoHyphens/>
        <w:rPr>
          <w:b/>
          <w:color w:val="FFFFFF" w:themeColor="background1"/>
          <w:szCs w:val="28"/>
        </w:rPr>
      </w:pPr>
    </w:p>
    <w:p w:rsidR="00F36CA6" w:rsidRPr="00382EEB" w:rsidRDefault="00B70B65" w:rsidP="00CA0FCB">
      <w:pPr>
        <w:widowControl w:val="0"/>
        <w:suppressAutoHyphens/>
        <w:jc w:val="both"/>
        <w:rPr>
          <w:iCs/>
          <w:color w:val="FFFFFF" w:themeColor="background1"/>
          <w:szCs w:val="28"/>
          <w:lang w:eastAsia="ru-RU"/>
        </w:rPr>
      </w:pPr>
      <w:r w:rsidRPr="00382EEB">
        <w:rPr>
          <w:b/>
          <w:color w:val="FFFFFF" w:themeColor="background1"/>
          <w:szCs w:val="28"/>
        </w:rPr>
        <w:t>22.01.2021</w:t>
      </w:r>
      <w:r w:rsidR="00CA0FCB" w:rsidRPr="00382EEB">
        <w:rPr>
          <w:b/>
          <w:color w:val="FFFFFF" w:themeColor="background1"/>
          <w:szCs w:val="28"/>
        </w:rPr>
        <w:t xml:space="preserve">                                                                                                № 1</w:t>
      </w:r>
    </w:p>
    <w:p w:rsidR="00F1422D" w:rsidRPr="00382EEB" w:rsidRDefault="00F1422D" w:rsidP="00F36CA6">
      <w:pPr>
        <w:widowControl w:val="0"/>
        <w:suppressAutoHyphens/>
        <w:ind w:firstLine="709"/>
        <w:jc w:val="both"/>
        <w:rPr>
          <w:iCs/>
          <w:color w:val="FFFFFF" w:themeColor="background1"/>
          <w:szCs w:val="28"/>
          <w:lang w:eastAsia="ru-RU"/>
        </w:rPr>
      </w:pPr>
    </w:p>
    <w:p w:rsidR="00F36CA6" w:rsidRDefault="00F36CA6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E64904" w:rsidRDefault="00E6490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3222C4" w:rsidRDefault="003222C4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CA0FCB" w:rsidRDefault="00CA0FCB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F281E" w:rsidRDefault="002F281E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C0A02" w:rsidRPr="002C0A02" w:rsidRDefault="002C0A02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</w:rPr>
      </w:pPr>
      <w:r w:rsidRPr="002C0A02">
        <w:rPr>
          <w:color w:val="00000A"/>
          <w:sz w:val="27"/>
          <w:szCs w:val="27"/>
          <w:highlight w:val="white"/>
        </w:rPr>
        <w:t>О внесении изменений в п</w:t>
      </w:r>
      <w:r w:rsidRPr="002C0A02">
        <w:rPr>
          <w:color w:val="00000A"/>
          <w:sz w:val="27"/>
          <w:szCs w:val="27"/>
          <w:highlight w:val="white"/>
        </w:rPr>
        <w:t>о</w:t>
      </w:r>
      <w:r w:rsidRPr="002C0A02">
        <w:rPr>
          <w:color w:val="00000A"/>
          <w:sz w:val="27"/>
          <w:szCs w:val="27"/>
          <w:highlight w:val="white"/>
        </w:rPr>
        <w:t>ста</w:t>
      </w:r>
      <w:r w:rsidR="00E35230">
        <w:rPr>
          <w:color w:val="00000A"/>
          <w:sz w:val="27"/>
          <w:szCs w:val="27"/>
          <w:highlight w:val="white"/>
        </w:rPr>
        <w:t>новление</w:t>
      </w:r>
      <w:r w:rsidRPr="002C0A02">
        <w:rPr>
          <w:color w:val="00000A"/>
          <w:sz w:val="27"/>
          <w:szCs w:val="27"/>
          <w:highlight w:val="white"/>
        </w:rPr>
        <w:t xml:space="preserve"> министерства сельского хозяйства и ры</w:t>
      </w:r>
      <w:r w:rsidRPr="002C0A02">
        <w:rPr>
          <w:color w:val="00000A"/>
          <w:sz w:val="27"/>
          <w:szCs w:val="27"/>
          <w:highlight w:val="white"/>
        </w:rPr>
        <w:t>б</w:t>
      </w:r>
      <w:r w:rsidRPr="002C0A02">
        <w:rPr>
          <w:color w:val="00000A"/>
          <w:sz w:val="27"/>
          <w:szCs w:val="27"/>
          <w:highlight w:val="white"/>
        </w:rPr>
        <w:t>ной промышленности Ас</w:t>
      </w:r>
      <w:r w:rsidRPr="002C0A02">
        <w:rPr>
          <w:color w:val="00000A"/>
          <w:sz w:val="27"/>
          <w:szCs w:val="27"/>
          <w:highlight w:val="white"/>
        </w:rPr>
        <w:t>т</w:t>
      </w:r>
      <w:r w:rsidRPr="002C0A02">
        <w:rPr>
          <w:color w:val="00000A"/>
          <w:sz w:val="27"/>
          <w:szCs w:val="27"/>
          <w:highlight w:val="white"/>
        </w:rPr>
        <w:t xml:space="preserve">раханской области </w:t>
      </w:r>
      <w:r w:rsidR="00382EEB">
        <w:rPr>
          <w:color w:val="00000A"/>
          <w:sz w:val="27"/>
          <w:szCs w:val="27"/>
        </w:rPr>
        <w:t>от 10.08.2021 № 13</w:t>
      </w: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B83496" w:rsidRDefault="00B83496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Pr="002C0A02" w:rsidRDefault="002C0A02" w:rsidP="0004097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382EEB" w:rsidRPr="00382EEB" w:rsidRDefault="00382EEB" w:rsidP="00382EE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382EEB">
        <w:rPr>
          <w:sz w:val="27"/>
          <w:szCs w:val="27"/>
          <w:lang w:eastAsia="ru-RU"/>
        </w:rPr>
        <w:t xml:space="preserve">Во исполнение постановления Правительства Астраханской области          от 21.06.2021 № 249-П «О Порядке предоставления грантов на развитие малых форм хозяйствования» </w:t>
      </w:r>
    </w:p>
    <w:p w:rsidR="00382EEB" w:rsidRPr="00382EEB" w:rsidRDefault="00382EEB" w:rsidP="00382EEB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382EEB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D580E" w:rsidRPr="002C0A02" w:rsidRDefault="002F281E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DD580E" w:rsidRPr="002C0A02">
        <w:rPr>
          <w:sz w:val="27"/>
          <w:szCs w:val="27"/>
          <w:lang w:eastAsia="ru-RU"/>
        </w:rPr>
        <w:t>1. Внести в постановление министерства сельского хозяйства и рыбной промышленности Ас</w:t>
      </w:r>
      <w:r w:rsidR="00DD580E">
        <w:rPr>
          <w:sz w:val="27"/>
          <w:szCs w:val="27"/>
          <w:lang w:eastAsia="ru-RU"/>
        </w:rPr>
        <w:t xml:space="preserve">траханской области от </w:t>
      </w:r>
      <w:r w:rsidR="00382EEB">
        <w:rPr>
          <w:sz w:val="27"/>
          <w:szCs w:val="27"/>
          <w:lang w:eastAsia="ru-RU"/>
        </w:rPr>
        <w:t>10.08.2021 № 13</w:t>
      </w:r>
      <w:r w:rsidR="00DD580E" w:rsidRPr="002C0A02">
        <w:rPr>
          <w:sz w:val="27"/>
          <w:szCs w:val="27"/>
          <w:lang w:eastAsia="ru-RU"/>
        </w:rPr>
        <w:t xml:space="preserve"> «</w:t>
      </w:r>
      <w:r>
        <w:rPr>
          <w:rFonts w:eastAsiaTheme="minorHAnsi"/>
          <w:sz w:val="27"/>
          <w:szCs w:val="27"/>
          <w:lang w:eastAsia="en-US"/>
        </w:rPr>
        <w:t>О реализации п</w:t>
      </w:r>
      <w:r w:rsidR="00DD580E" w:rsidRPr="006125D0">
        <w:rPr>
          <w:rFonts w:eastAsiaTheme="minorHAnsi"/>
          <w:sz w:val="27"/>
          <w:szCs w:val="27"/>
          <w:lang w:eastAsia="en-US"/>
        </w:rPr>
        <w:t>о</w:t>
      </w:r>
      <w:r w:rsidR="00DD580E" w:rsidRPr="006125D0">
        <w:rPr>
          <w:rFonts w:eastAsiaTheme="minorHAnsi"/>
          <w:sz w:val="27"/>
          <w:szCs w:val="27"/>
          <w:lang w:eastAsia="en-US"/>
        </w:rPr>
        <w:t>становления Правительства Астр</w:t>
      </w:r>
      <w:r w:rsidR="005148CD" w:rsidRPr="006125D0">
        <w:rPr>
          <w:rFonts w:eastAsiaTheme="minorHAnsi"/>
          <w:sz w:val="27"/>
          <w:szCs w:val="27"/>
          <w:lang w:eastAsia="en-US"/>
        </w:rPr>
        <w:t xml:space="preserve">аханской области от </w:t>
      </w:r>
      <w:r w:rsidR="00382EEB">
        <w:rPr>
          <w:rFonts w:eastAsiaTheme="minorHAnsi"/>
          <w:sz w:val="27"/>
          <w:szCs w:val="27"/>
          <w:lang w:eastAsia="en-US"/>
        </w:rPr>
        <w:t>21.06.2021</w:t>
      </w:r>
      <w:r w:rsidR="005148CD" w:rsidRPr="006125D0">
        <w:rPr>
          <w:rFonts w:eastAsiaTheme="minorHAnsi"/>
          <w:sz w:val="27"/>
          <w:szCs w:val="27"/>
          <w:lang w:eastAsia="en-US"/>
        </w:rPr>
        <w:t xml:space="preserve"> №</w:t>
      </w:r>
      <w:r w:rsidR="00DD580E" w:rsidRPr="006125D0">
        <w:rPr>
          <w:rFonts w:eastAsiaTheme="minorHAnsi"/>
          <w:sz w:val="27"/>
          <w:szCs w:val="27"/>
          <w:lang w:eastAsia="en-US"/>
        </w:rPr>
        <w:t xml:space="preserve"> </w:t>
      </w:r>
      <w:r w:rsidR="00382EEB">
        <w:rPr>
          <w:rFonts w:eastAsiaTheme="minorHAnsi"/>
          <w:sz w:val="27"/>
          <w:szCs w:val="27"/>
          <w:lang w:eastAsia="en-US"/>
        </w:rPr>
        <w:t>249</w:t>
      </w:r>
      <w:r w:rsidR="00DD580E" w:rsidRPr="006125D0">
        <w:rPr>
          <w:rFonts w:eastAsiaTheme="minorHAnsi"/>
          <w:sz w:val="27"/>
          <w:szCs w:val="27"/>
          <w:lang w:eastAsia="en-US"/>
        </w:rPr>
        <w:t>-П</w:t>
      </w:r>
      <w:r w:rsidR="00DD580E" w:rsidRPr="002C0A02">
        <w:rPr>
          <w:sz w:val="27"/>
          <w:szCs w:val="27"/>
          <w:lang w:eastAsia="ru-RU"/>
        </w:rPr>
        <w:t>» сл</w:t>
      </w:r>
      <w:r w:rsidR="00DD580E" w:rsidRPr="002C0A02">
        <w:rPr>
          <w:sz w:val="27"/>
          <w:szCs w:val="27"/>
          <w:lang w:eastAsia="ru-RU"/>
        </w:rPr>
        <w:t>е</w:t>
      </w:r>
      <w:r w:rsidR="00DD580E" w:rsidRPr="002C0A02">
        <w:rPr>
          <w:sz w:val="27"/>
          <w:szCs w:val="27"/>
          <w:lang w:eastAsia="ru-RU"/>
        </w:rPr>
        <w:t>дующие изменения:</w:t>
      </w:r>
    </w:p>
    <w:p w:rsidR="00DD580E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  <w:highlight w:val="white"/>
        </w:rPr>
        <w:tab/>
      </w:r>
      <w:r w:rsidR="00DD580E" w:rsidRPr="001929B2">
        <w:rPr>
          <w:color w:val="000000"/>
          <w:sz w:val="27"/>
          <w:szCs w:val="27"/>
          <w:highlight w:val="white"/>
        </w:rPr>
        <w:t xml:space="preserve">1.1. </w:t>
      </w:r>
      <w:r w:rsidR="00DD580E" w:rsidRPr="001929B2">
        <w:rPr>
          <w:color w:val="000000"/>
          <w:sz w:val="27"/>
          <w:szCs w:val="27"/>
        </w:rPr>
        <w:t xml:space="preserve">Пункт 1 постановления </w:t>
      </w:r>
      <w:r w:rsidR="002F281E">
        <w:rPr>
          <w:color w:val="000000"/>
          <w:sz w:val="27"/>
          <w:szCs w:val="27"/>
        </w:rPr>
        <w:t>дополнить абзацем</w:t>
      </w:r>
      <w:r w:rsidR="00E35230">
        <w:rPr>
          <w:color w:val="000000"/>
          <w:sz w:val="27"/>
          <w:szCs w:val="27"/>
        </w:rPr>
        <w:t xml:space="preserve"> девятым</w:t>
      </w:r>
      <w:r w:rsidR="00DD580E" w:rsidRPr="001929B2">
        <w:rPr>
          <w:color w:val="000000"/>
          <w:sz w:val="27"/>
          <w:szCs w:val="27"/>
        </w:rPr>
        <w:t xml:space="preserve"> следующего с</w:t>
      </w:r>
      <w:r w:rsidR="00DD580E" w:rsidRPr="001929B2">
        <w:rPr>
          <w:color w:val="000000"/>
          <w:sz w:val="27"/>
          <w:szCs w:val="27"/>
        </w:rPr>
        <w:t>о</w:t>
      </w:r>
      <w:r w:rsidR="00DD580E" w:rsidRPr="001929B2">
        <w:rPr>
          <w:color w:val="000000"/>
          <w:sz w:val="27"/>
          <w:szCs w:val="27"/>
        </w:rPr>
        <w:t>держания:</w:t>
      </w:r>
    </w:p>
    <w:p w:rsidR="00DD580E" w:rsidRPr="00DD580E" w:rsidRDefault="002F281E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E35230">
        <w:rPr>
          <w:color w:val="000000"/>
          <w:sz w:val="27"/>
          <w:szCs w:val="27"/>
        </w:rPr>
        <w:t>«- акта внесения удобрений</w:t>
      </w:r>
      <w:proofErr w:type="gramStart"/>
      <w:r w:rsidR="00E35230">
        <w:rPr>
          <w:color w:val="000000"/>
          <w:sz w:val="27"/>
          <w:szCs w:val="27"/>
        </w:rPr>
        <w:t>;</w:t>
      </w:r>
      <w:r w:rsidR="00DD580E" w:rsidRPr="00AB5960">
        <w:rPr>
          <w:color w:val="000000"/>
          <w:sz w:val="27"/>
          <w:szCs w:val="27"/>
        </w:rPr>
        <w:t>»</w:t>
      </w:r>
      <w:proofErr w:type="gramEnd"/>
      <w:r w:rsidR="00DD580E" w:rsidRPr="00AB5960">
        <w:rPr>
          <w:color w:val="000000"/>
          <w:sz w:val="27"/>
          <w:szCs w:val="27"/>
        </w:rPr>
        <w:t>.</w:t>
      </w:r>
    </w:p>
    <w:p w:rsidR="00DD580E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A"/>
          <w:sz w:val="27"/>
          <w:szCs w:val="27"/>
          <w:highlight w:val="white"/>
        </w:rPr>
        <w:tab/>
      </w:r>
      <w:r w:rsidR="00DD580E" w:rsidRPr="001929B2">
        <w:rPr>
          <w:color w:val="00000A"/>
          <w:sz w:val="27"/>
          <w:szCs w:val="27"/>
          <w:highlight w:val="white"/>
        </w:rPr>
        <w:t>1.2.</w:t>
      </w:r>
      <w:r w:rsidR="00DD580E" w:rsidRPr="001929B2">
        <w:rPr>
          <w:color w:val="000000"/>
          <w:sz w:val="27"/>
          <w:szCs w:val="27"/>
          <w:highlight w:val="white"/>
        </w:rPr>
        <w:t xml:space="preserve"> </w:t>
      </w:r>
      <w:r w:rsidR="002F281E">
        <w:rPr>
          <w:color w:val="000000"/>
          <w:sz w:val="27"/>
          <w:szCs w:val="27"/>
        </w:rPr>
        <w:t>Дополнить постановление</w:t>
      </w:r>
      <w:r w:rsidR="00DD580E" w:rsidRPr="001929B2">
        <w:rPr>
          <w:color w:val="000000"/>
          <w:sz w:val="27"/>
          <w:szCs w:val="27"/>
        </w:rPr>
        <w:t xml:space="preserve"> </w:t>
      </w:r>
      <w:r w:rsidR="00B83496">
        <w:rPr>
          <w:color w:val="000000"/>
          <w:sz w:val="27"/>
          <w:szCs w:val="27"/>
        </w:rPr>
        <w:t>ф</w:t>
      </w:r>
      <w:r w:rsidR="00DD580E">
        <w:rPr>
          <w:color w:val="000000"/>
          <w:sz w:val="27"/>
          <w:szCs w:val="27"/>
        </w:rPr>
        <w:t>ормой</w:t>
      </w:r>
      <w:r w:rsidR="00DD580E" w:rsidRPr="001929B2">
        <w:rPr>
          <w:color w:val="000000"/>
          <w:sz w:val="27"/>
          <w:szCs w:val="27"/>
        </w:rPr>
        <w:t xml:space="preserve"> </w:t>
      </w:r>
      <w:r w:rsidR="00AB5960">
        <w:rPr>
          <w:color w:val="000000"/>
          <w:sz w:val="27"/>
          <w:szCs w:val="27"/>
        </w:rPr>
        <w:t xml:space="preserve">акта внесения удобрений </w:t>
      </w:r>
      <w:r w:rsidR="00DD580E" w:rsidRPr="001929B2">
        <w:rPr>
          <w:color w:val="000000"/>
          <w:sz w:val="27"/>
          <w:szCs w:val="27"/>
        </w:rPr>
        <w:t>согласно приложению  к настоящему по</w:t>
      </w:r>
      <w:r w:rsidR="00DD580E">
        <w:rPr>
          <w:color w:val="000000"/>
          <w:sz w:val="27"/>
          <w:szCs w:val="27"/>
        </w:rPr>
        <w:t>становлению.</w:t>
      </w:r>
    </w:p>
    <w:p w:rsidR="00A87F0B" w:rsidRPr="00A87F0B" w:rsidRDefault="00040971" w:rsidP="00382EE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sz w:val="27"/>
          <w:szCs w:val="27"/>
          <w:lang w:eastAsia="ru-RU"/>
        </w:rPr>
        <w:tab/>
      </w:r>
      <w:r w:rsidR="00382EEB">
        <w:rPr>
          <w:sz w:val="27"/>
          <w:szCs w:val="27"/>
          <w:lang w:eastAsia="ru-RU"/>
        </w:rPr>
        <w:t>2</w:t>
      </w:r>
      <w:r w:rsidR="00A87F0B" w:rsidRPr="00A87F0B">
        <w:rPr>
          <w:color w:val="000000"/>
          <w:sz w:val="27"/>
          <w:szCs w:val="27"/>
          <w:highlight w:val="white"/>
        </w:rPr>
        <w:t>. Постановление вступает в силу со дня его официального опубликов</w:t>
      </w:r>
      <w:r w:rsidR="00A87F0B" w:rsidRPr="00A87F0B">
        <w:rPr>
          <w:color w:val="000000"/>
          <w:sz w:val="27"/>
          <w:szCs w:val="27"/>
          <w:highlight w:val="white"/>
        </w:rPr>
        <w:t>а</w:t>
      </w:r>
      <w:r w:rsidR="00A87F0B" w:rsidRPr="00A87F0B">
        <w:rPr>
          <w:color w:val="000000"/>
          <w:sz w:val="27"/>
          <w:szCs w:val="27"/>
          <w:highlight w:val="white"/>
        </w:rPr>
        <w:t>ния</w:t>
      </w:r>
      <w:r w:rsidR="00A87F0B" w:rsidRPr="00A87F0B">
        <w:rPr>
          <w:color w:val="00000A"/>
          <w:sz w:val="27"/>
          <w:szCs w:val="27"/>
          <w:highlight w:val="white"/>
        </w:rPr>
        <w:t>.</w:t>
      </w:r>
    </w:p>
    <w:p w:rsidR="00181C96" w:rsidRDefault="00181C96" w:rsidP="00B83496">
      <w:pPr>
        <w:tabs>
          <w:tab w:val="left" w:pos="709"/>
        </w:tabs>
        <w:rPr>
          <w:szCs w:val="28"/>
          <w:lang w:eastAsia="ru-RU"/>
        </w:rPr>
      </w:pPr>
    </w:p>
    <w:p w:rsidR="00382EEB" w:rsidRDefault="00382EEB" w:rsidP="00B83496">
      <w:pPr>
        <w:tabs>
          <w:tab w:val="left" w:pos="709"/>
        </w:tabs>
        <w:rPr>
          <w:szCs w:val="28"/>
          <w:lang w:eastAsia="ru-RU"/>
        </w:rPr>
      </w:pPr>
    </w:p>
    <w:p w:rsidR="00A87F0B" w:rsidRPr="00A82B80" w:rsidRDefault="00A87F0B" w:rsidP="00B83496">
      <w:pPr>
        <w:tabs>
          <w:tab w:val="left" w:pos="567"/>
          <w:tab w:val="left" w:pos="709"/>
        </w:tabs>
        <w:rPr>
          <w:szCs w:val="28"/>
          <w:lang w:eastAsia="ru-RU"/>
        </w:rPr>
      </w:pP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Министр сельского хозяйства 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рыбной промышленности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 xml:space="preserve">Астраханской области                                                  </w:t>
      </w:r>
      <w:r w:rsidR="00A87F0B">
        <w:rPr>
          <w:sz w:val="27"/>
          <w:szCs w:val="27"/>
          <w:lang w:eastAsia="ru-RU"/>
        </w:rPr>
        <w:t xml:space="preserve">                  </w:t>
      </w:r>
      <w:r w:rsidR="00B83496">
        <w:rPr>
          <w:sz w:val="27"/>
          <w:szCs w:val="27"/>
          <w:lang w:eastAsia="ru-RU"/>
        </w:rPr>
        <w:t xml:space="preserve"> </w:t>
      </w:r>
      <w:r w:rsidR="00040971">
        <w:rPr>
          <w:sz w:val="27"/>
          <w:szCs w:val="27"/>
          <w:lang w:eastAsia="ru-RU"/>
        </w:rPr>
        <w:t xml:space="preserve">     </w:t>
      </w:r>
      <w:r w:rsidRPr="00A87F0B">
        <w:rPr>
          <w:sz w:val="27"/>
          <w:szCs w:val="27"/>
          <w:lang w:eastAsia="ru-RU"/>
        </w:rPr>
        <w:t xml:space="preserve">   Р.Ю. Пашаев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181C96" w:rsidRDefault="00181C96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E35230" w:rsidRDefault="00E35230" w:rsidP="00212FA5">
      <w:pPr>
        <w:widowControl w:val="0"/>
        <w:autoSpaceDE w:val="0"/>
        <w:autoSpaceDN w:val="0"/>
        <w:adjustRightInd w:val="0"/>
        <w:ind w:left="5245"/>
        <w:jc w:val="both"/>
        <w:rPr>
          <w:szCs w:val="28"/>
          <w:lang w:eastAsia="ru-RU"/>
        </w:rPr>
      </w:pPr>
    </w:p>
    <w:p w:rsidR="00AB5960" w:rsidRDefault="00AB5960" w:rsidP="00212FA5">
      <w:pPr>
        <w:widowControl w:val="0"/>
        <w:autoSpaceDE w:val="0"/>
        <w:autoSpaceDN w:val="0"/>
        <w:adjustRightInd w:val="0"/>
        <w:ind w:left="5245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Приложение</w:t>
      </w:r>
    </w:p>
    <w:p w:rsidR="00212FA5" w:rsidRPr="00212FA5" w:rsidRDefault="00AB5960" w:rsidP="00AB5960">
      <w:pPr>
        <w:widowControl w:val="0"/>
        <w:autoSpaceDE w:val="0"/>
        <w:autoSpaceDN w:val="0"/>
        <w:adjustRightInd w:val="0"/>
        <w:ind w:left="524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к </w:t>
      </w:r>
      <w:r w:rsidR="00212FA5" w:rsidRPr="00212FA5">
        <w:rPr>
          <w:szCs w:val="28"/>
          <w:lang w:eastAsia="ru-RU"/>
        </w:rPr>
        <w:t>постановл</w:t>
      </w:r>
      <w:r>
        <w:rPr>
          <w:szCs w:val="28"/>
          <w:lang w:eastAsia="ru-RU"/>
        </w:rPr>
        <w:t>ению</w:t>
      </w:r>
      <w:r w:rsidR="00212FA5" w:rsidRPr="00212FA5">
        <w:rPr>
          <w:szCs w:val="28"/>
          <w:lang w:eastAsia="ru-RU"/>
        </w:rPr>
        <w:t xml:space="preserve"> министерства </w:t>
      </w:r>
    </w:p>
    <w:p w:rsidR="00212FA5" w:rsidRPr="00212FA5" w:rsidRDefault="00212FA5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  <w:r w:rsidRPr="00212FA5">
        <w:rPr>
          <w:szCs w:val="28"/>
          <w:lang w:eastAsia="ru-RU"/>
        </w:rPr>
        <w:t xml:space="preserve">сельского хозяйства и </w:t>
      </w:r>
    </w:p>
    <w:p w:rsidR="00212FA5" w:rsidRPr="00212FA5" w:rsidRDefault="00212FA5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  <w:r w:rsidRPr="00212FA5">
        <w:rPr>
          <w:szCs w:val="28"/>
          <w:lang w:eastAsia="ru-RU"/>
        </w:rPr>
        <w:t xml:space="preserve">рыбной промышленности </w:t>
      </w:r>
    </w:p>
    <w:p w:rsidR="00212FA5" w:rsidRPr="00212FA5" w:rsidRDefault="00212FA5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  <w:r w:rsidRPr="00212FA5">
        <w:rPr>
          <w:szCs w:val="28"/>
          <w:lang w:eastAsia="ru-RU"/>
        </w:rPr>
        <w:t xml:space="preserve">Астраханской области                                                                              </w:t>
      </w:r>
      <w:proofErr w:type="gramStart"/>
      <w:r w:rsidRPr="00212FA5">
        <w:rPr>
          <w:szCs w:val="28"/>
          <w:lang w:eastAsia="ru-RU"/>
        </w:rPr>
        <w:t>от</w:t>
      </w:r>
      <w:proofErr w:type="gramEnd"/>
      <w:r w:rsidRPr="00212FA5">
        <w:rPr>
          <w:szCs w:val="28"/>
          <w:lang w:eastAsia="ru-RU"/>
        </w:rPr>
        <w:t xml:space="preserve">         </w:t>
      </w:r>
      <w:r w:rsidR="000119E3">
        <w:rPr>
          <w:szCs w:val="28"/>
          <w:lang w:eastAsia="ru-RU"/>
        </w:rPr>
        <w:t xml:space="preserve">        </w:t>
      </w:r>
      <w:r w:rsidRPr="00212FA5">
        <w:rPr>
          <w:szCs w:val="28"/>
          <w:lang w:eastAsia="ru-RU"/>
        </w:rPr>
        <w:t xml:space="preserve">             №</w:t>
      </w:r>
    </w:p>
    <w:p w:rsidR="00212FA5" w:rsidRDefault="00212FA5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</w:p>
    <w:p w:rsidR="00AB5960" w:rsidRPr="00212FA5" w:rsidRDefault="00AB5960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</w:p>
    <w:p w:rsidR="00212FA5" w:rsidRPr="00212FA5" w:rsidRDefault="00212FA5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  <w:r w:rsidRPr="00212FA5">
        <w:rPr>
          <w:szCs w:val="28"/>
          <w:lang w:eastAsia="ru-RU"/>
        </w:rPr>
        <w:t xml:space="preserve">                                               Форма</w:t>
      </w:r>
    </w:p>
    <w:p w:rsidR="00212FA5" w:rsidRPr="00212FA5" w:rsidRDefault="00212FA5" w:rsidP="00212FA5">
      <w:pPr>
        <w:widowControl w:val="0"/>
        <w:autoSpaceDE w:val="0"/>
        <w:autoSpaceDN w:val="0"/>
        <w:adjustRightInd w:val="0"/>
        <w:ind w:left="5245"/>
        <w:rPr>
          <w:szCs w:val="28"/>
          <w:lang w:eastAsia="ru-RU"/>
        </w:rPr>
      </w:pPr>
    </w:p>
    <w:p w:rsidR="00212FA5" w:rsidRPr="00212FA5" w:rsidRDefault="00212FA5" w:rsidP="00C30D03">
      <w:pPr>
        <w:ind w:left="-993" w:right="-2" w:firstLine="142"/>
        <w:jc w:val="center"/>
        <w:rPr>
          <w:rFonts w:eastAsia="Calibri"/>
          <w:color w:val="00000A"/>
          <w:szCs w:val="28"/>
          <w:lang w:eastAsia="en-US"/>
        </w:rPr>
      </w:pPr>
    </w:p>
    <w:p w:rsidR="00212FA5" w:rsidRPr="00212FA5" w:rsidRDefault="00212FA5" w:rsidP="00C30D03">
      <w:pPr>
        <w:tabs>
          <w:tab w:val="num" w:pos="0"/>
        </w:tabs>
        <w:autoSpaceDE w:val="0"/>
        <w:autoSpaceDN w:val="0"/>
        <w:adjustRightInd w:val="0"/>
        <w:jc w:val="center"/>
        <w:outlineLvl w:val="0"/>
        <w:rPr>
          <w:bCs/>
          <w:iCs/>
          <w:szCs w:val="28"/>
          <w:lang w:eastAsia="ru-RU"/>
        </w:rPr>
      </w:pPr>
      <w:r w:rsidRPr="00212FA5">
        <w:rPr>
          <w:bCs/>
          <w:iCs/>
          <w:szCs w:val="28"/>
          <w:lang w:eastAsia="ru-RU"/>
        </w:rPr>
        <w:t>Акт</w:t>
      </w:r>
    </w:p>
    <w:p w:rsidR="00212FA5" w:rsidRPr="00212FA5" w:rsidRDefault="00212FA5" w:rsidP="00C30D03">
      <w:pPr>
        <w:tabs>
          <w:tab w:val="num" w:pos="0"/>
        </w:tabs>
        <w:autoSpaceDE w:val="0"/>
        <w:autoSpaceDN w:val="0"/>
        <w:adjustRightInd w:val="0"/>
        <w:jc w:val="center"/>
        <w:outlineLvl w:val="0"/>
        <w:rPr>
          <w:bCs/>
          <w:iCs/>
          <w:szCs w:val="28"/>
          <w:lang w:eastAsia="ru-RU"/>
        </w:rPr>
      </w:pPr>
      <w:r w:rsidRPr="00212FA5">
        <w:rPr>
          <w:bCs/>
          <w:iCs/>
          <w:szCs w:val="28"/>
          <w:lang w:eastAsia="ru-RU"/>
        </w:rPr>
        <w:t>внесения удобрений</w:t>
      </w:r>
    </w:p>
    <w:p w:rsidR="00212FA5" w:rsidRPr="00212FA5" w:rsidRDefault="00C30D03" w:rsidP="00C30D03">
      <w:pPr>
        <w:ind w:firstLine="539"/>
        <w:rPr>
          <w:rFonts w:eastAsia="Calibri"/>
          <w:bCs/>
          <w:color w:val="00000A"/>
          <w:szCs w:val="28"/>
          <w:lang w:eastAsia="en-US"/>
        </w:rPr>
      </w:pPr>
      <w:r>
        <w:rPr>
          <w:rFonts w:eastAsia="Calibri"/>
          <w:bCs/>
          <w:color w:val="00000A"/>
          <w:szCs w:val="28"/>
          <w:lang w:eastAsia="en-US"/>
        </w:rPr>
        <w:t xml:space="preserve">                                               в 20____ году</w:t>
      </w:r>
    </w:p>
    <w:p w:rsidR="00212FA5" w:rsidRPr="00212FA5" w:rsidRDefault="00212FA5" w:rsidP="00212FA5">
      <w:pPr>
        <w:ind w:left="5664" w:firstLine="708"/>
        <w:jc w:val="both"/>
        <w:rPr>
          <w:rFonts w:eastAsia="Calibri"/>
          <w:color w:val="00000A"/>
          <w:sz w:val="20"/>
          <w:lang w:eastAsia="en-US"/>
        </w:rPr>
      </w:pPr>
    </w:p>
    <w:tbl>
      <w:tblPr>
        <w:tblW w:w="1027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8647"/>
        <w:gridCol w:w="72"/>
      </w:tblGrid>
      <w:tr w:rsidR="00212FA5" w:rsidRPr="00212FA5" w:rsidTr="00C30D03">
        <w:trPr>
          <w:trHeight w:val="173"/>
        </w:trPr>
        <w:tc>
          <w:tcPr>
            <w:tcW w:w="1560" w:type="dxa"/>
          </w:tcPr>
          <w:p w:rsidR="00212FA5" w:rsidRPr="00212FA5" w:rsidRDefault="00E35230" w:rsidP="00212FA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Заявитель</w:t>
            </w:r>
          </w:p>
        </w:tc>
        <w:tc>
          <w:tcPr>
            <w:tcW w:w="8719" w:type="dxa"/>
            <w:gridSpan w:val="2"/>
          </w:tcPr>
          <w:p w:rsidR="00212FA5" w:rsidRPr="00212FA5" w:rsidRDefault="00E35230" w:rsidP="00212FA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______________________________________</w:t>
            </w:r>
          </w:p>
        </w:tc>
      </w:tr>
      <w:tr w:rsidR="00212FA5" w:rsidRPr="00212FA5" w:rsidTr="00C30D03">
        <w:trPr>
          <w:gridAfter w:val="1"/>
          <w:wAfter w:w="72" w:type="dxa"/>
          <w:trHeight w:val="298"/>
        </w:trPr>
        <w:tc>
          <w:tcPr>
            <w:tcW w:w="1560" w:type="dxa"/>
          </w:tcPr>
          <w:p w:rsidR="00212FA5" w:rsidRPr="00212FA5" w:rsidRDefault="00212FA5" w:rsidP="00212F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212FA5" w:rsidRPr="00212FA5" w:rsidRDefault="00E35230" w:rsidP="00E35230">
            <w:pPr>
              <w:autoSpaceDE w:val="0"/>
              <w:autoSpaceDN w:val="0"/>
              <w:adjustRightInd w:val="0"/>
              <w:rPr>
                <w:rFonts w:eastAsia="Calibri"/>
                <w:szCs w:val="28"/>
                <w:vertAlign w:val="superscript"/>
                <w:lang w:eastAsia="ru-RU"/>
              </w:rPr>
            </w:pPr>
            <w:r>
              <w:rPr>
                <w:rFonts w:eastAsia="Calibri"/>
                <w:szCs w:val="28"/>
                <w:vertAlign w:val="superscript"/>
                <w:lang w:eastAsia="ru-RU"/>
              </w:rPr>
              <w:t xml:space="preserve">                      </w:t>
            </w:r>
            <w:r w:rsidRPr="00212FA5">
              <w:rPr>
                <w:rFonts w:eastAsia="Calibri"/>
                <w:szCs w:val="28"/>
                <w:vertAlign w:val="superscript"/>
                <w:lang w:eastAsia="ru-RU"/>
              </w:rPr>
              <w:t xml:space="preserve">  (наименование или Ф.И.О. </w:t>
            </w:r>
            <w:r>
              <w:rPr>
                <w:rFonts w:eastAsia="Calibri"/>
                <w:szCs w:val="28"/>
                <w:vertAlign w:val="superscript"/>
                <w:lang w:eastAsia="ru-RU"/>
              </w:rPr>
              <w:t>заявителя)</w:t>
            </w:r>
          </w:p>
        </w:tc>
      </w:tr>
    </w:tbl>
    <w:tbl>
      <w:tblPr>
        <w:tblStyle w:val="1"/>
        <w:tblpPr w:leftFromText="180" w:rightFromText="180" w:vertAnchor="text" w:horzAnchor="page" w:tblpX="1055" w:tblpY="440"/>
        <w:tblW w:w="10456" w:type="dxa"/>
        <w:tblLook w:val="04A0"/>
      </w:tblPr>
      <w:tblGrid>
        <w:gridCol w:w="2678"/>
        <w:gridCol w:w="2548"/>
        <w:gridCol w:w="1733"/>
        <w:gridCol w:w="1822"/>
        <w:gridCol w:w="1675"/>
      </w:tblGrid>
      <w:tr w:rsidR="00E35230" w:rsidRPr="00212FA5" w:rsidTr="007159D0">
        <w:trPr>
          <w:trHeight w:val="1238"/>
        </w:trPr>
        <w:tc>
          <w:tcPr>
            <w:tcW w:w="2690" w:type="dxa"/>
            <w:tcBorders>
              <w:bottom w:val="single" w:sz="4" w:space="0" w:color="auto"/>
            </w:tcBorders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212FA5">
              <w:rPr>
                <w:sz w:val="24"/>
                <w:szCs w:val="24"/>
                <w:lang w:eastAsia="ru-RU"/>
              </w:rPr>
              <w:t>Наименование</w:t>
            </w:r>
          </w:p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212FA5">
              <w:rPr>
                <w:sz w:val="24"/>
                <w:szCs w:val="24"/>
                <w:lang w:eastAsia="ru-RU"/>
              </w:rPr>
              <w:t>сельскохозяйственной</w:t>
            </w:r>
          </w:p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 w:rsidRPr="00212FA5">
              <w:rPr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212FA5">
              <w:rPr>
                <w:sz w:val="24"/>
                <w:szCs w:val="24"/>
                <w:lang w:eastAsia="ru-RU"/>
              </w:rPr>
              <w:t>Наименование</w:t>
            </w:r>
          </w:p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212FA5">
              <w:rPr>
                <w:sz w:val="24"/>
                <w:szCs w:val="24"/>
                <w:lang w:eastAsia="ru-RU"/>
              </w:rPr>
              <w:t>удобрений</w:t>
            </w: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 w:rsidRPr="00212FA5">
              <w:rPr>
                <w:bCs/>
                <w:iCs/>
                <w:sz w:val="24"/>
                <w:szCs w:val="24"/>
                <w:lang w:eastAsia="ru-RU"/>
              </w:rPr>
              <w:t xml:space="preserve">Площадь, </w:t>
            </w:r>
          </w:p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 w:rsidRPr="00212FA5">
              <w:rPr>
                <w:bCs/>
                <w:iCs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212FA5">
              <w:rPr>
                <w:bCs/>
                <w:iCs/>
                <w:sz w:val="24"/>
                <w:szCs w:val="24"/>
                <w:lang w:eastAsia="ru-RU"/>
              </w:rPr>
              <w:t>которой</w:t>
            </w:r>
            <w:proofErr w:type="gramEnd"/>
            <w:r w:rsidRPr="00212FA5">
              <w:rPr>
                <w:bCs/>
                <w:iCs/>
                <w:sz w:val="24"/>
                <w:szCs w:val="24"/>
                <w:lang w:eastAsia="ru-RU"/>
              </w:rPr>
              <w:t xml:space="preserve"> внесены удо</w:t>
            </w:r>
            <w:r w:rsidRPr="00212FA5">
              <w:rPr>
                <w:bCs/>
                <w:iCs/>
                <w:sz w:val="24"/>
                <w:szCs w:val="24"/>
                <w:lang w:eastAsia="ru-RU"/>
              </w:rPr>
              <w:t>б</w:t>
            </w:r>
            <w:r w:rsidRPr="00212FA5">
              <w:rPr>
                <w:bCs/>
                <w:iCs/>
                <w:sz w:val="24"/>
                <w:szCs w:val="24"/>
                <w:lang w:eastAsia="ru-RU"/>
              </w:rPr>
              <w:t>рения, га</w:t>
            </w:r>
          </w:p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35230" w:rsidRDefault="00E35230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 w:rsidRPr="00212FA5">
              <w:rPr>
                <w:bCs/>
                <w:iCs/>
                <w:sz w:val="24"/>
                <w:szCs w:val="24"/>
                <w:lang w:eastAsia="ru-RU"/>
              </w:rPr>
              <w:t>Количество внесенных удобрений</w:t>
            </w:r>
          </w:p>
          <w:p w:rsidR="00212FA5" w:rsidRPr="00212FA5" w:rsidRDefault="00C30D03" w:rsidP="00E3523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(</w:t>
            </w:r>
            <w:r w:rsidR="00E35230">
              <w:rPr>
                <w:bCs/>
                <w:iCs/>
                <w:sz w:val="24"/>
                <w:szCs w:val="24"/>
                <w:lang w:eastAsia="ru-RU"/>
              </w:rPr>
              <w:t>в единицах измерения            физического веса)</w:t>
            </w:r>
          </w:p>
        </w:tc>
        <w:tc>
          <w:tcPr>
            <w:tcW w:w="1559" w:type="dxa"/>
          </w:tcPr>
          <w:p w:rsidR="00E35230" w:rsidRPr="00E35230" w:rsidRDefault="00E35230" w:rsidP="00E3523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 w:rsidRPr="00E35230">
              <w:rPr>
                <w:bCs/>
                <w:iCs/>
                <w:sz w:val="24"/>
                <w:szCs w:val="24"/>
                <w:lang w:eastAsia="ru-RU"/>
              </w:rPr>
              <w:t>Количество внесенных удобрений</w:t>
            </w:r>
          </w:p>
          <w:p w:rsidR="00212FA5" w:rsidRPr="00212FA5" w:rsidRDefault="00E35230" w:rsidP="00E3523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  <w:r w:rsidRPr="00E35230">
              <w:rPr>
                <w:bCs/>
                <w:iCs/>
                <w:sz w:val="24"/>
                <w:szCs w:val="24"/>
                <w:lang w:eastAsia="ru-RU"/>
              </w:rPr>
              <w:t>(</w:t>
            </w:r>
            <w:r w:rsidR="00C30D03">
              <w:rPr>
                <w:bCs/>
                <w:iCs/>
                <w:sz w:val="24"/>
                <w:szCs w:val="24"/>
                <w:lang w:eastAsia="ru-RU"/>
              </w:rPr>
              <w:t>действующе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е вещество, </w:t>
            </w:r>
            <w:proofErr w:type="gramStart"/>
            <w:r>
              <w:rPr>
                <w:bCs/>
                <w:iCs/>
                <w:sz w:val="24"/>
                <w:szCs w:val="24"/>
                <w:lang w:eastAsia="ru-RU"/>
              </w:rPr>
              <w:t>кг</w:t>
            </w:r>
            <w:proofErr w:type="gramEnd"/>
            <w:r w:rsidRPr="00E35230">
              <w:rPr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E35230" w:rsidRPr="00212FA5" w:rsidTr="007159D0">
        <w:trPr>
          <w:trHeight w:val="341"/>
        </w:trPr>
        <w:tc>
          <w:tcPr>
            <w:tcW w:w="2690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35230" w:rsidRPr="00212FA5" w:rsidTr="007159D0">
        <w:trPr>
          <w:trHeight w:val="341"/>
        </w:trPr>
        <w:tc>
          <w:tcPr>
            <w:tcW w:w="2690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35230" w:rsidRPr="00212FA5" w:rsidTr="007159D0">
        <w:trPr>
          <w:trHeight w:val="341"/>
        </w:trPr>
        <w:tc>
          <w:tcPr>
            <w:tcW w:w="2690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35230" w:rsidRPr="00212FA5" w:rsidTr="007159D0">
        <w:trPr>
          <w:trHeight w:val="341"/>
        </w:trPr>
        <w:tc>
          <w:tcPr>
            <w:tcW w:w="2690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35230" w:rsidRPr="00212FA5" w:rsidTr="007159D0">
        <w:trPr>
          <w:trHeight w:val="341"/>
        </w:trPr>
        <w:tc>
          <w:tcPr>
            <w:tcW w:w="2690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35230" w:rsidRPr="00212FA5" w:rsidTr="007159D0">
        <w:trPr>
          <w:trHeight w:val="363"/>
        </w:trPr>
        <w:tc>
          <w:tcPr>
            <w:tcW w:w="2690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2FA5" w:rsidRPr="00212FA5" w:rsidRDefault="00212FA5" w:rsidP="00212FA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212FA5" w:rsidRPr="00212FA5" w:rsidRDefault="00212FA5" w:rsidP="00212FA5">
      <w:pPr>
        <w:tabs>
          <w:tab w:val="num" w:pos="0"/>
        </w:tabs>
        <w:autoSpaceDE w:val="0"/>
        <w:autoSpaceDN w:val="0"/>
        <w:adjustRightInd w:val="0"/>
        <w:jc w:val="center"/>
        <w:outlineLvl w:val="0"/>
        <w:rPr>
          <w:bCs/>
          <w:iCs/>
          <w:sz w:val="24"/>
          <w:szCs w:val="24"/>
          <w:lang w:eastAsia="ru-RU"/>
        </w:rPr>
      </w:pPr>
    </w:p>
    <w:p w:rsidR="00212FA5" w:rsidRPr="00212FA5" w:rsidRDefault="00212FA5" w:rsidP="00212FA5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bCs/>
          <w:iCs/>
          <w:sz w:val="24"/>
          <w:szCs w:val="24"/>
          <w:lang w:eastAsia="ru-RU"/>
        </w:rPr>
      </w:pPr>
    </w:p>
    <w:p w:rsidR="00212FA5" w:rsidRPr="00212FA5" w:rsidRDefault="00212FA5" w:rsidP="00212FA5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bCs/>
          <w:iCs/>
          <w:sz w:val="24"/>
          <w:szCs w:val="24"/>
          <w:lang w:eastAsia="ru-RU"/>
        </w:rPr>
      </w:pPr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349"/>
      </w:tblGrid>
      <w:tr w:rsidR="00212FA5" w:rsidRPr="00212FA5" w:rsidTr="007159D0">
        <w:tc>
          <w:tcPr>
            <w:tcW w:w="10349" w:type="dxa"/>
          </w:tcPr>
          <w:p w:rsidR="00212FA5" w:rsidRPr="00212FA5" w:rsidRDefault="00E35230" w:rsidP="00212FA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Заявитель</w:t>
            </w:r>
            <w:r w:rsidR="00212FA5" w:rsidRPr="00212FA5">
              <w:rPr>
                <w:rFonts w:eastAsia="Calibri"/>
                <w:szCs w:val="28"/>
                <w:lang w:eastAsia="ru-RU"/>
              </w:rPr>
              <w:t>:</w:t>
            </w:r>
          </w:p>
        </w:tc>
      </w:tr>
      <w:tr w:rsidR="00212FA5" w:rsidRPr="00212FA5" w:rsidTr="007159D0">
        <w:tc>
          <w:tcPr>
            <w:tcW w:w="10349" w:type="dxa"/>
          </w:tcPr>
          <w:p w:rsidR="00212FA5" w:rsidRPr="00212FA5" w:rsidRDefault="00212FA5" w:rsidP="00212FA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ru-RU"/>
              </w:rPr>
            </w:pPr>
            <w:r w:rsidRPr="00212FA5">
              <w:rPr>
                <w:rFonts w:eastAsia="Calibri"/>
                <w:szCs w:val="28"/>
                <w:lang w:eastAsia="ru-RU"/>
              </w:rPr>
              <w:t>__________________    _______________________   «___»___________ 20____г.</w:t>
            </w:r>
          </w:p>
          <w:p w:rsidR="00212FA5" w:rsidRPr="00212FA5" w:rsidRDefault="00212FA5" w:rsidP="00212FA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vertAlign w:val="superscript"/>
                <w:lang w:eastAsia="ru-RU"/>
              </w:rPr>
            </w:pPr>
            <w:r w:rsidRPr="00212FA5">
              <w:rPr>
                <w:rFonts w:eastAsia="Calibri"/>
                <w:szCs w:val="28"/>
                <w:lang w:eastAsia="ru-RU"/>
              </w:rPr>
              <w:t xml:space="preserve">             </w:t>
            </w:r>
            <w:r w:rsidRPr="00212FA5">
              <w:rPr>
                <w:rFonts w:eastAsia="Calibri"/>
                <w:szCs w:val="28"/>
                <w:vertAlign w:val="superscript"/>
                <w:lang w:eastAsia="ru-RU"/>
              </w:rPr>
              <w:t>(подпись)                                         (расшифровка подписи)                                                               (дата)</w:t>
            </w:r>
          </w:p>
          <w:p w:rsidR="00212FA5" w:rsidRPr="00212FA5" w:rsidRDefault="00212FA5" w:rsidP="00212FA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ru-RU"/>
              </w:rPr>
            </w:pPr>
          </w:p>
          <w:p w:rsidR="00212FA5" w:rsidRPr="00212FA5" w:rsidRDefault="00212FA5" w:rsidP="00212FA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ru-RU"/>
              </w:rPr>
            </w:pPr>
            <w:r w:rsidRPr="00212FA5">
              <w:rPr>
                <w:rFonts w:eastAsia="Calibri"/>
                <w:szCs w:val="28"/>
                <w:lang w:eastAsia="ru-RU"/>
              </w:rPr>
              <w:t>М.П. (при наличии печати)</w:t>
            </w:r>
          </w:p>
        </w:tc>
      </w:tr>
    </w:tbl>
    <w:p w:rsidR="00212FA5" w:rsidRPr="00212FA5" w:rsidRDefault="00212FA5" w:rsidP="00212FA5">
      <w:pPr>
        <w:ind w:right="1983"/>
        <w:jc w:val="both"/>
        <w:rPr>
          <w:rFonts w:eastAsia="Calibri"/>
          <w:bCs/>
          <w:color w:val="FFFFFF"/>
          <w:szCs w:val="28"/>
          <w:lang w:eastAsia="en-US"/>
        </w:rPr>
      </w:pPr>
      <w:r w:rsidRPr="00212FA5">
        <w:rPr>
          <w:rFonts w:eastAsia="Calibri"/>
          <w:color w:val="00000A"/>
          <w:szCs w:val="28"/>
          <w:lang w:eastAsia="en-US"/>
        </w:rPr>
        <w:t xml:space="preserve">                                                           </w:t>
      </w:r>
    </w:p>
    <w:p w:rsidR="00212FA5" w:rsidRPr="00212FA5" w:rsidRDefault="00212FA5" w:rsidP="00212FA5">
      <w:pPr>
        <w:ind w:right="1983"/>
        <w:jc w:val="both"/>
        <w:rPr>
          <w:rFonts w:eastAsia="Calibri"/>
          <w:bCs/>
          <w:color w:val="FFFFFF"/>
          <w:szCs w:val="28"/>
          <w:lang w:eastAsia="en-US"/>
        </w:rPr>
      </w:pPr>
    </w:p>
    <w:p w:rsidR="00040971" w:rsidRPr="001C7C53" w:rsidRDefault="001C7C53" w:rsidP="001C7C53">
      <w:pPr>
        <w:ind w:right="1983"/>
        <w:jc w:val="both"/>
        <w:rPr>
          <w:rFonts w:eastAsia="Calibri"/>
          <w:color w:val="00000A"/>
          <w:szCs w:val="28"/>
          <w:lang w:eastAsia="en-US"/>
        </w:rPr>
        <w:sectPr w:rsidR="00040971" w:rsidRPr="001C7C53" w:rsidSect="00B83496">
          <w:headerReference w:type="default" r:id="rId9"/>
          <w:pgSz w:w="11906" w:h="16838"/>
          <w:pgMar w:top="993" w:right="566" w:bottom="851" w:left="1985" w:header="708" w:footer="708" w:gutter="0"/>
          <w:cols w:space="708"/>
          <w:titlePg/>
          <w:docGrid w:linePitch="381"/>
        </w:sectPr>
      </w:pPr>
      <w:r>
        <w:rPr>
          <w:rFonts w:eastAsia="Calibri"/>
          <w:color w:val="00000A"/>
          <w:szCs w:val="28"/>
          <w:lang w:eastAsia="en-US"/>
        </w:rPr>
        <w:t xml:space="preserve">                    </w:t>
      </w:r>
    </w:p>
    <w:p w:rsidR="00B660E2" w:rsidRDefault="00B660E2" w:rsidP="00C6274A"/>
    <w:sectPr w:rsidR="00B660E2" w:rsidSect="00040971">
      <w:pgSz w:w="11906" w:h="16838"/>
      <w:pgMar w:top="426" w:right="566" w:bottom="851" w:left="108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3E" w:rsidRDefault="009E623E" w:rsidP="00040971">
      <w:r>
        <w:separator/>
      </w:r>
    </w:p>
  </w:endnote>
  <w:endnote w:type="continuationSeparator" w:id="0">
    <w:p w:rsidR="009E623E" w:rsidRDefault="009E623E" w:rsidP="0004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3E" w:rsidRDefault="009E623E" w:rsidP="00040971">
      <w:r>
        <w:separator/>
      </w:r>
    </w:p>
  </w:footnote>
  <w:footnote w:type="continuationSeparator" w:id="0">
    <w:p w:rsidR="009E623E" w:rsidRDefault="009E623E" w:rsidP="00040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EB" w:rsidRDefault="00382EEB">
    <w:pPr>
      <w:pStyle w:val="a6"/>
      <w:jc w:val="center"/>
    </w:pPr>
  </w:p>
  <w:p w:rsidR="00382EEB" w:rsidRDefault="00382E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4A"/>
    <w:rsid w:val="000119E3"/>
    <w:rsid w:val="00040971"/>
    <w:rsid w:val="00046274"/>
    <w:rsid w:val="00084785"/>
    <w:rsid w:val="00087AD4"/>
    <w:rsid w:val="0010661B"/>
    <w:rsid w:val="00112345"/>
    <w:rsid w:val="001336BA"/>
    <w:rsid w:val="0015631B"/>
    <w:rsid w:val="00160F29"/>
    <w:rsid w:val="0016298F"/>
    <w:rsid w:val="00166082"/>
    <w:rsid w:val="00181C96"/>
    <w:rsid w:val="001929B2"/>
    <w:rsid w:val="001A4C52"/>
    <w:rsid w:val="001C08C0"/>
    <w:rsid w:val="001C7C53"/>
    <w:rsid w:val="00211AE2"/>
    <w:rsid w:val="00212FA5"/>
    <w:rsid w:val="00223578"/>
    <w:rsid w:val="002546D4"/>
    <w:rsid w:val="002A1FB9"/>
    <w:rsid w:val="002C0A02"/>
    <w:rsid w:val="002D4FB5"/>
    <w:rsid w:val="002D7C49"/>
    <w:rsid w:val="002E03AE"/>
    <w:rsid w:val="002E3FE2"/>
    <w:rsid w:val="002F14BD"/>
    <w:rsid w:val="002F281E"/>
    <w:rsid w:val="0031703D"/>
    <w:rsid w:val="003222C4"/>
    <w:rsid w:val="00356A19"/>
    <w:rsid w:val="003613ED"/>
    <w:rsid w:val="00382EEB"/>
    <w:rsid w:val="003E43BB"/>
    <w:rsid w:val="00403592"/>
    <w:rsid w:val="00445117"/>
    <w:rsid w:val="004B37DB"/>
    <w:rsid w:val="004B4F39"/>
    <w:rsid w:val="004C20A6"/>
    <w:rsid w:val="004C5B8D"/>
    <w:rsid w:val="004D4C02"/>
    <w:rsid w:val="004F67A6"/>
    <w:rsid w:val="004F6C03"/>
    <w:rsid w:val="005148CD"/>
    <w:rsid w:val="00524516"/>
    <w:rsid w:val="005814B8"/>
    <w:rsid w:val="00581519"/>
    <w:rsid w:val="005D547B"/>
    <w:rsid w:val="006125D0"/>
    <w:rsid w:val="006874F8"/>
    <w:rsid w:val="00694A89"/>
    <w:rsid w:val="006F4A0F"/>
    <w:rsid w:val="007163B0"/>
    <w:rsid w:val="00725B9F"/>
    <w:rsid w:val="00735987"/>
    <w:rsid w:val="0074541E"/>
    <w:rsid w:val="007A2C35"/>
    <w:rsid w:val="007B6F11"/>
    <w:rsid w:val="007C1529"/>
    <w:rsid w:val="007E3B3A"/>
    <w:rsid w:val="00814991"/>
    <w:rsid w:val="008264B6"/>
    <w:rsid w:val="008338C8"/>
    <w:rsid w:val="00855258"/>
    <w:rsid w:val="00855312"/>
    <w:rsid w:val="00865DC3"/>
    <w:rsid w:val="00874D20"/>
    <w:rsid w:val="008A576F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D7521"/>
    <w:rsid w:val="009E472D"/>
    <w:rsid w:val="009E623E"/>
    <w:rsid w:val="009F05C0"/>
    <w:rsid w:val="00A04EA6"/>
    <w:rsid w:val="00A50E25"/>
    <w:rsid w:val="00A53BEE"/>
    <w:rsid w:val="00A75693"/>
    <w:rsid w:val="00A87F0B"/>
    <w:rsid w:val="00A95CD6"/>
    <w:rsid w:val="00AB5960"/>
    <w:rsid w:val="00AE707B"/>
    <w:rsid w:val="00B658B9"/>
    <w:rsid w:val="00B660E2"/>
    <w:rsid w:val="00B70B65"/>
    <w:rsid w:val="00B723BD"/>
    <w:rsid w:val="00B83496"/>
    <w:rsid w:val="00BE6DC2"/>
    <w:rsid w:val="00C30D03"/>
    <w:rsid w:val="00C6274A"/>
    <w:rsid w:val="00C65C64"/>
    <w:rsid w:val="00C84736"/>
    <w:rsid w:val="00C91E1C"/>
    <w:rsid w:val="00CA0FCB"/>
    <w:rsid w:val="00D039E7"/>
    <w:rsid w:val="00D1198B"/>
    <w:rsid w:val="00D4388A"/>
    <w:rsid w:val="00D71F99"/>
    <w:rsid w:val="00D81B91"/>
    <w:rsid w:val="00DB3C77"/>
    <w:rsid w:val="00DB486E"/>
    <w:rsid w:val="00DD1513"/>
    <w:rsid w:val="00DD580E"/>
    <w:rsid w:val="00DE5CB4"/>
    <w:rsid w:val="00E22A60"/>
    <w:rsid w:val="00E24500"/>
    <w:rsid w:val="00E35230"/>
    <w:rsid w:val="00E63B21"/>
    <w:rsid w:val="00E63FF8"/>
    <w:rsid w:val="00E64904"/>
    <w:rsid w:val="00E67C71"/>
    <w:rsid w:val="00E76283"/>
    <w:rsid w:val="00E94372"/>
    <w:rsid w:val="00E97A3C"/>
    <w:rsid w:val="00EB1140"/>
    <w:rsid w:val="00EB191A"/>
    <w:rsid w:val="00ED55B6"/>
    <w:rsid w:val="00EE1038"/>
    <w:rsid w:val="00EE1251"/>
    <w:rsid w:val="00EF518E"/>
    <w:rsid w:val="00F1422D"/>
    <w:rsid w:val="00F21E5D"/>
    <w:rsid w:val="00F3469C"/>
    <w:rsid w:val="00F36CA6"/>
    <w:rsid w:val="00F56A9C"/>
    <w:rsid w:val="00F6724A"/>
    <w:rsid w:val="00F777AC"/>
    <w:rsid w:val="00FF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DB11-F980-47AA-AEF3-4673489B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StepanovaYU</cp:lastModifiedBy>
  <cp:revision>83</cp:revision>
  <cp:lastPrinted>2021-08-20T09:12:00Z</cp:lastPrinted>
  <dcterms:created xsi:type="dcterms:W3CDTF">2020-01-24T07:17:00Z</dcterms:created>
  <dcterms:modified xsi:type="dcterms:W3CDTF">2021-08-20T10:44:00Z</dcterms:modified>
</cp:coreProperties>
</file>