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DE7" w:rsidRPr="00266DE7" w:rsidRDefault="00266DE7" w:rsidP="00266DE7">
      <w:pPr>
        <w:widowControl w:val="0"/>
        <w:suppressAutoHyphens/>
        <w:autoSpaceDN w:val="0"/>
        <w:ind w:firstLine="0"/>
        <w:jc w:val="center"/>
        <w:textAlignment w:val="baseline"/>
        <w:rPr>
          <w:rFonts w:eastAsia="Andale Sans UI"/>
          <w:spacing w:val="-6"/>
          <w:kern w:val="3"/>
        </w:rPr>
      </w:pPr>
      <w:r w:rsidRPr="00266DE7">
        <w:rPr>
          <w:rFonts w:eastAsia="Andale Sans UI"/>
          <w:spacing w:val="-6"/>
          <w:kern w:val="3"/>
        </w:rPr>
        <w:t>Пояснительная записка</w:t>
      </w:r>
    </w:p>
    <w:p w:rsidR="00266DE7" w:rsidRPr="00266DE7" w:rsidRDefault="00266DE7" w:rsidP="00266DE7">
      <w:pPr>
        <w:tabs>
          <w:tab w:val="left" w:pos="-2977"/>
          <w:tab w:val="left" w:pos="2268"/>
          <w:tab w:val="left" w:pos="2552"/>
          <w:tab w:val="left" w:pos="3544"/>
        </w:tabs>
        <w:ind w:right="-1" w:firstLine="0"/>
        <w:rPr>
          <w:sz w:val="27"/>
          <w:szCs w:val="27"/>
        </w:rPr>
      </w:pPr>
      <w:r w:rsidRPr="00266DE7">
        <w:rPr>
          <w:spacing w:val="-6"/>
        </w:rPr>
        <w:t>к проекту постановления министерства сельского хозяйства и рыбной промы</w:t>
      </w:r>
      <w:r w:rsidRPr="00266DE7">
        <w:rPr>
          <w:spacing w:val="-6"/>
        </w:rPr>
        <w:t>ш</w:t>
      </w:r>
      <w:r w:rsidRPr="00266DE7">
        <w:rPr>
          <w:spacing w:val="-6"/>
        </w:rPr>
        <w:t>ленности Астраханской области «</w:t>
      </w:r>
      <w:r w:rsidRPr="00266DE7">
        <w:rPr>
          <w:sz w:val="27"/>
          <w:szCs w:val="27"/>
        </w:rPr>
        <w:t>О внесении изменения в постановление мин</w:t>
      </w:r>
      <w:r w:rsidRPr="00266DE7">
        <w:rPr>
          <w:sz w:val="27"/>
          <w:szCs w:val="27"/>
        </w:rPr>
        <w:t>и</w:t>
      </w:r>
      <w:r w:rsidRPr="00266DE7">
        <w:rPr>
          <w:sz w:val="27"/>
          <w:szCs w:val="27"/>
        </w:rPr>
        <w:t>стерства сельского хозяйства и рыбной промышленности Ас</w:t>
      </w:r>
      <w:r w:rsidRPr="00266DE7">
        <w:rPr>
          <w:sz w:val="27"/>
          <w:szCs w:val="27"/>
        </w:rPr>
        <w:t>т</w:t>
      </w:r>
      <w:r w:rsidRPr="00266DE7">
        <w:rPr>
          <w:sz w:val="27"/>
          <w:szCs w:val="27"/>
        </w:rPr>
        <w:t>раханской области от 25.01.2019 № 2</w:t>
      </w:r>
      <w:r w:rsidRPr="00266DE7">
        <w:rPr>
          <w:spacing w:val="-6"/>
        </w:rPr>
        <w:t>»</w:t>
      </w:r>
    </w:p>
    <w:p w:rsidR="00266DE7" w:rsidRPr="00266DE7" w:rsidRDefault="00266DE7" w:rsidP="00266DE7">
      <w:pPr>
        <w:widowControl w:val="0"/>
        <w:suppressAutoHyphens/>
        <w:autoSpaceDN w:val="0"/>
        <w:spacing w:after="120"/>
        <w:ind w:firstLine="540"/>
        <w:textAlignment w:val="baseline"/>
        <w:rPr>
          <w:rFonts w:eastAsia="Andale Sans UI"/>
          <w:spacing w:val="-6"/>
          <w:kern w:val="3"/>
        </w:rPr>
      </w:pPr>
    </w:p>
    <w:p w:rsidR="00266DE7" w:rsidRPr="00266DE7" w:rsidRDefault="00266DE7" w:rsidP="00266DE7">
      <w:pPr>
        <w:widowControl w:val="0"/>
        <w:tabs>
          <w:tab w:val="left" w:pos="0"/>
        </w:tabs>
        <w:ind w:firstLine="709"/>
        <w:rPr>
          <w:color w:val="000000"/>
        </w:rPr>
      </w:pPr>
      <w:proofErr w:type="gramStart"/>
      <w:r w:rsidRPr="00266DE7">
        <w:rPr>
          <w:color w:val="000000"/>
        </w:rPr>
        <w:t xml:space="preserve">Проект </w:t>
      </w:r>
      <w:r w:rsidRPr="00266DE7">
        <w:rPr>
          <w:spacing w:val="-6"/>
        </w:rPr>
        <w:t>постановления министерства сельского хозяйства и рыбной пр</w:t>
      </w:r>
      <w:r w:rsidRPr="00266DE7">
        <w:rPr>
          <w:spacing w:val="-6"/>
        </w:rPr>
        <w:t>о</w:t>
      </w:r>
      <w:r w:rsidRPr="00266DE7">
        <w:rPr>
          <w:spacing w:val="-6"/>
        </w:rPr>
        <w:t>мышленности Астраханской области  «</w:t>
      </w:r>
      <w:r w:rsidRPr="00266DE7">
        <w:rPr>
          <w:sz w:val="27"/>
          <w:szCs w:val="27"/>
        </w:rPr>
        <w:t>О внесении изменения в постановление министерства сельского хозяйства и рыбной промышленности Астраханской области от 25.01.2019 № 2</w:t>
      </w:r>
      <w:r w:rsidRPr="00266DE7">
        <w:rPr>
          <w:spacing w:val="-6"/>
        </w:rPr>
        <w:t>»</w:t>
      </w:r>
      <w:r w:rsidRPr="00266DE7">
        <w:rPr>
          <w:color w:val="000000"/>
        </w:rPr>
        <w:t xml:space="preserve"> (далее – проект постановления) разработан мин</w:t>
      </w:r>
      <w:r w:rsidRPr="00266DE7">
        <w:rPr>
          <w:color w:val="000000"/>
        </w:rPr>
        <w:t>и</w:t>
      </w:r>
      <w:r w:rsidRPr="00266DE7">
        <w:rPr>
          <w:color w:val="000000"/>
        </w:rPr>
        <w:t>стерством сельского хозяйства и рыбной промышленности Астраханской о</w:t>
      </w:r>
      <w:r w:rsidRPr="00266DE7">
        <w:rPr>
          <w:color w:val="000000"/>
        </w:rPr>
        <w:t>б</w:t>
      </w:r>
      <w:r w:rsidRPr="00266DE7">
        <w:rPr>
          <w:color w:val="000000"/>
        </w:rPr>
        <w:t>ласти (далее – министерство) в соответствии с  постановлением Правител</w:t>
      </w:r>
      <w:r w:rsidRPr="00266DE7">
        <w:rPr>
          <w:color w:val="000000"/>
        </w:rPr>
        <w:t>ь</w:t>
      </w:r>
      <w:r w:rsidRPr="00266DE7">
        <w:rPr>
          <w:color w:val="000000"/>
        </w:rPr>
        <w:t>ства Астраханской области от 26.11.2014 № 541-П «О министерстве сельск</w:t>
      </w:r>
      <w:r w:rsidRPr="00266DE7">
        <w:rPr>
          <w:color w:val="000000"/>
        </w:rPr>
        <w:t>о</w:t>
      </w:r>
      <w:r w:rsidRPr="00266DE7">
        <w:rPr>
          <w:color w:val="000000"/>
        </w:rPr>
        <w:t>го хозяйства и рыбной промышленности Астраханской области» в</w:t>
      </w:r>
      <w:proofErr w:type="gramEnd"/>
      <w:r w:rsidRPr="00266DE7">
        <w:rPr>
          <w:color w:val="000000"/>
        </w:rPr>
        <w:t xml:space="preserve"> </w:t>
      </w:r>
      <w:proofErr w:type="gramStart"/>
      <w:r w:rsidRPr="00266DE7">
        <w:rPr>
          <w:color w:val="000000"/>
        </w:rPr>
        <w:t>целях</w:t>
      </w:r>
      <w:proofErr w:type="gramEnd"/>
      <w:r w:rsidRPr="00266DE7">
        <w:rPr>
          <w:color w:val="000000"/>
        </w:rPr>
        <w:t xml:space="preserve"> ра</w:t>
      </w:r>
      <w:r w:rsidRPr="00266DE7">
        <w:rPr>
          <w:color w:val="000000"/>
        </w:rPr>
        <w:t>з</w:t>
      </w:r>
      <w:r w:rsidRPr="00266DE7">
        <w:rPr>
          <w:color w:val="000000"/>
        </w:rPr>
        <w:t>вития сельского хозяйства Астраханской области.</w:t>
      </w:r>
    </w:p>
    <w:p w:rsidR="00266DE7" w:rsidRPr="00266DE7" w:rsidRDefault="00266DE7" w:rsidP="00266DE7">
      <w:pPr>
        <w:widowControl w:val="0"/>
        <w:suppressAutoHyphens/>
        <w:autoSpaceDN w:val="0"/>
        <w:ind w:firstLine="709"/>
        <w:textAlignment w:val="baseline"/>
        <w:rPr>
          <w:rFonts w:eastAsia="Andale Sans UI"/>
          <w:kern w:val="3"/>
        </w:rPr>
      </w:pPr>
      <w:proofErr w:type="gramStart"/>
      <w:r w:rsidRPr="00266DE7">
        <w:rPr>
          <w:rFonts w:eastAsia="Andale Sans UI"/>
          <w:color w:val="000000"/>
          <w:kern w:val="3"/>
        </w:rPr>
        <w:t xml:space="preserve">Принятие постановления министерства сельского хозяйства и рыбной промышленности Астраханской области </w:t>
      </w:r>
      <w:r w:rsidRPr="00266DE7">
        <w:rPr>
          <w:rFonts w:eastAsia="Andale Sans UI"/>
          <w:spacing w:val="-6"/>
          <w:kern w:val="3"/>
        </w:rPr>
        <w:t>«</w:t>
      </w:r>
      <w:r w:rsidRPr="00266DE7">
        <w:rPr>
          <w:sz w:val="27"/>
          <w:szCs w:val="27"/>
        </w:rPr>
        <w:t>О внесении изменения в постановление мин</w:t>
      </w:r>
      <w:r w:rsidRPr="00266DE7">
        <w:rPr>
          <w:sz w:val="27"/>
          <w:szCs w:val="27"/>
        </w:rPr>
        <w:t>и</w:t>
      </w:r>
      <w:r w:rsidRPr="00266DE7">
        <w:rPr>
          <w:sz w:val="27"/>
          <w:szCs w:val="27"/>
        </w:rPr>
        <w:t>стерства сельского хозяйства и рыбной промышленности Астраханской области от 25.01.2019 № 2</w:t>
      </w:r>
      <w:r w:rsidRPr="00266DE7">
        <w:rPr>
          <w:rFonts w:eastAsia="Andale Sans UI"/>
          <w:spacing w:val="-6"/>
          <w:kern w:val="3"/>
        </w:rPr>
        <w:t>»</w:t>
      </w:r>
      <w:r w:rsidRPr="00266DE7">
        <w:rPr>
          <w:rFonts w:eastAsia="Andale Sans UI"/>
          <w:kern w:val="3"/>
        </w:rPr>
        <w:t xml:space="preserve"> не потребует выделения дополнительных денежных средств из бюджета Астраханской области, а также внесения </w:t>
      </w:r>
      <w:r w:rsidRPr="00266DE7">
        <w:rPr>
          <w:rFonts w:eastAsia="Andale Sans UI"/>
          <w:color w:val="000000"/>
          <w:kern w:val="3"/>
        </w:rPr>
        <w:t>изменений в правовые акты Астраханской области, в том числе признания их утратившими</w:t>
      </w:r>
      <w:r w:rsidRPr="00266DE7">
        <w:rPr>
          <w:rFonts w:eastAsia="Andale Sans UI"/>
          <w:kern w:val="3"/>
        </w:rPr>
        <w:t xml:space="preserve"> силу.</w:t>
      </w:r>
      <w:proofErr w:type="gramEnd"/>
    </w:p>
    <w:p w:rsidR="00266DE7" w:rsidRPr="00266DE7" w:rsidRDefault="00266DE7" w:rsidP="00266DE7">
      <w:pPr>
        <w:autoSpaceDE w:val="0"/>
        <w:ind w:firstLine="709"/>
      </w:pPr>
      <w:proofErr w:type="spellStart"/>
      <w:r w:rsidRPr="00266DE7">
        <w:t>Коррупциогенные</w:t>
      </w:r>
      <w:proofErr w:type="spellEnd"/>
      <w:r w:rsidRPr="00266DE7">
        <w:t xml:space="preserve"> факторы в проекте постановления отсутствуют.</w:t>
      </w:r>
    </w:p>
    <w:p w:rsidR="00266DE7" w:rsidRPr="00266DE7" w:rsidRDefault="00266DE7" w:rsidP="00266DE7">
      <w:pPr>
        <w:ind w:firstLine="709"/>
      </w:pPr>
      <w:r w:rsidRPr="00266DE7">
        <w:t>В проекте постановления</w:t>
      </w:r>
      <w:r w:rsidRPr="00266DE7">
        <w:rPr>
          <w:i/>
        </w:rPr>
        <w:t xml:space="preserve"> </w:t>
      </w:r>
      <w:r w:rsidRPr="00266DE7">
        <w:t>отсутствуют положения, вводящие избыто</w:t>
      </w:r>
      <w:r w:rsidRPr="00266DE7">
        <w:t>ч</w:t>
      </w:r>
      <w:r w:rsidRPr="00266DE7">
        <w:t>ные обязанности, запреты и ограничения для субъектов предпринимател</w:t>
      </w:r>
      <w:r w:rsidRPr="00266DE7">
        <w:t>ь</w:t>
      </w:r>
      <w:r w:rsidRPr="00266DE7">
        <w:t>ской и инвестиционной деятельности или способствующие их введению, а также положения, способствующие возникновению необоснованных расх</w:t>
      </w:r>
      <w:r w:rsidRPr="00266DE7">
        <w:t>о</w:t>
      </w:r>
      <w:r w:rsidRPr="00266DE7">
        <w:t>дов субъектов предпринимательской и инвестиционной деятельности и бю</w:t>
      </w:r>
      <w:r w:rsidRPr="00266DE7">
        <w:t>д</w:t>
      </w:r>
      <w:r w:rsidRPr="00266DE7">
        <w:t>жета Астраханской области.</w:t>
      </w:r>
    </w:p>
    <w:p w:rsidR="00266DE7" w:rsidRPr="00266DE7" w:rsidRDefault="00266DE7" w:rsidP="00266DE7">
      <w:pPr>
        <w:widowControl w:val="0"/>
        <w:ind w:firstLine="709"/>
      </w:pPr>
      <w:r w:rsidRPr="00266DE7">
        <w:rPr>
          <w:iCs/>
        </w:rPr>
        <w:t>Проект постановления размещён в информационно - телекоммуник</w:t>
      </w:r>
      <w:r w:rsidRPr="00266DE7">
        <w:rPr>
          <w:iCs/>
        </w:rPr>
        <w:t>а</w:t>
      </w:r>
      <w:r w:rsidRPr="00266DE7">
        <w:rPr>
          <w:iCs/>
        </w:rPr>
        <w:t>ционной сети «Интернет» на официальном портале антикоррупционной эк</w:t>
      </w:r>
      <w:r w:rsidRPr="00266DE7">
        <w:rPr>
          <w:iCs/>
        </w:rPr>
        <w:t>с</w:t>
      </w:r>
      <w:r w:rsidRPr="00266DE7">
        <w:rPr>
          <w:iCs/>
        </w:rPr>
        <w:t>пертизы для размещения нормативных правовых актов и проектов нормати</w:t>
      </w:r>
      <w:r w:rsidRPr="00266DE7">
        <w:rPr>
          <w:iCs/>
        </w:rPr>
        <w:t>в</w:t>
      </w:r>
      <w:r w:rsidRPr="00266DE7">
        <w:rPr>
          <w:iCs/>
        </w:rPr>
        <w:t xml:space="preserve">ных правовых актов </w:t>
      </w:r>
      <w:r w:rsidRPr="00266DE7">
        <w:rPr>
          <w:iCs/>
        </w:rPr>
        <w:t>28.02</w:t>
      </w:r>
      <w:r w:rsidRPr="00266DE7">
        <w:rPr>
          <w:iCs/>
        </w:rPr>
        <w:t>.2019, предложений и замечаний по проекту пост</w:t>
      </w:r>
      <w:r w:rsidRPr="00266DE7">
        <w:rPr>
          <w:iCs/>
        </w:rPr>
        <w:t>а</w:t>
      </w:r>
      <w:r w:rsidRPr="00266DE7">
        <w:rPr>
          <w:iCs/>
        </w:rPr>
        <w:t>новления от организаций и граждан не поступало.</w:t>
      </w:r>
    </w:p>
    <w:p w:rsidR="00266DE7" w:rsidRPr="00266DE7" w:rsidRDefault="00266DE7" w:rsidP="00266DE7">
      <w:pPr>
        <w:tabs>
          <w:tab w:val="left" w:pos="9356"/>
        </w:tabs>
        <w:rPr>
          <w:color w:val="000000"/>
          <w:lang w:eastAsia="zh-CN"/>
        </w:rPr>
      </w:pPr>
    </w:p>
    <w:p w:rsidR="00266DE7" w:rsidRPr="00266DE7" w:rsidRDefault="00266DE7" w:rsidP="00266DE7">
      <w:pPr>
        <w:tabs>
          <w:tab w:val="left" w:pos="9356"/>
        </w:tabs>
        <w:rPr>
          <w:color w:val="000000"/>
          <w:lang w:eastAsia="zh-CN"/>
        </w:rPr>
      </w:pPr>
    </w:p>
    <w:p w:rsidR="00266DE7" w:rsidRPr="00266DE7" w:rsidRDefault="00266DE7" w:rsidP="00266DE7">
      <w:pPr>
        <w:tabs>
          <w:tab w:val="left" w:pos="9356"/>
        </w:tabs>
        <w:ind w:firstLine="0"/>
        <w:rPr>
          <w:color w:val="000000"/>
          <w:lang w:eastAsia="zh-CN"/>
        </w:rPr>
      </w:pPr>
      <w:proofErr w:type="spellStart"/>
      <w:r w:rsidRPr="00266DE7">
        <w:rPr>
          <w:color w:val="000000"/>
          <w:lang w:eastAsia="zh-CN"/>
        </w:rPr>
        <w:t>И.о</w:t>
      </w:r>
      <w:proofErr w:type="spellEnd"/>
      <w:r w:rsidRPr="00266DE7">
        <w:rPr>
          <w:color w:val="000000"/>
          <w:lang w:eastAsia="zh-CN"/>
        </w:rPr>
        <w:t>. заместителя председателя Правительства</w:t>
      </w:r>
    </w:p>
    <w:p w:rsidR="00266DE7" w:rsidRPr="00266DE7" w:rsidRDefault="00266DE7" w:rsidP="00266DE7">
      <w:pPr>
        <w:tabs>
          <w:tab w:val="left" w:pos="9356"/>
        </w:tabs>
        <w:ind w:firstLine="0"/>
        <w:rPr>
          <w:color w:val="000000"/>
          <w:lang w:eastAsia="zh-CN"/>
        </w:rPr>
      </w:pPr>
      <w:r w:rsidRPr="00266DE7">
        <w:rPr>
          <w:color w:val="000000"/>
          <w:lang w:eastAsia="zh-CN"/>
        </w:rPr>
        <w:t>Астраханской области - министра сельского</w:t>
      </w:r>
    </w:p>
    <w:p w:rsidR="00266DE7" w:rsidRPr="00266DE7" w:rsidRDefault="00266DE7" w:rsidP="00266DE7">
      <w:pPr>
        <w:tabs>
          <w:tab w:val="left" w:pos="9356"/>
        </w:tabs>
        <w:ind w:firstLine="0"/>
        <w:rPr>
          <w:color w:val="000000"/>
          <w:lang w:eastAsia="zh-CN"/>
        </w:rPr>
      </w:pPr>
      <w:r w:rsidRPr="00266DE7">
        <w:rPr>
          <w:color w:val="000000"/>
          <w:lang w:eastAsia="zh-CN"/>
        </w:rPr>
        <w:t>хозяйства и рыбной промышленности</w:t>
      </w:r>
    </w:p>
    <w:p w:rsidR="00266DE7" w:rsidRPr="00272D8F" w:rsidRDefault="00266DE7" w:rsidP="00266DE7">
      <w:pPr>
        <w:tabs>
          <w:tab w:val="left" w:pos="9356"/>
        </w:tabs>
        <w:ind w:firstLine="0"/>
        <w:rPr>
          <w:color w:val="000000"/>
          <w:lang w:eastAsia="zh-CN"/>
        </w:rPr>
      </w:pPr>
      <w:r w:rsidRPr="00266DE7">
        <w:rPr>
          <w:color w:val="000000"/>
          <w:lang w:eastAsia="zh-CN"/>
        </w:rPr>
        <w:t>Астраханской области                                                                          А.Н. Галкин</w:t>
      </w:r>
    </w:p>
    <w:p w:rsidR="00266DE7" w:rsidRPr="00736A6C" w:rsidRDefault="00266DE7" w:rsidP="00266DE7">
      <w:pPr>
        <w:ind w:left="426" w:right="5243"/>
        <w:rPr>
          <w:lang w:val="x-none"/>
        </w:rPr>
      </w:pPr>
    </w:p>
    <w:p w:rsidR="00266DE7" w:rsidRPr="00266DE7" w:rsidRDefault="00266DE7">
      <w:pPr>
        <w:ind w:firstLine="0"/>
        <w:jc w:val="left"/>
        <w:rPr>
          <w:lang w:val="x-none"/>
        </w:rPr>
      </w:pPr>
    </w:p>
    <w:p w:rsidR="00DC49A4" w:rsidRDefault="00DC49A4">
      <w:pPr>
        <w:ind w:firstLine="0"/>
        <w:jc w:val="center"/>
      </w:pPr>
    </w:p>
    <w:p w:rsidR="00DC49A4" w:rsidRDefault="00DC49A4">
      <w:pPr>
        <w:ind w:firstLine="0"/>
        <w:jc w:val="center"/>
      </w:pPr>
    </w:p>
    <w:p w:rsidR="00DC49A4" w:rsidRDefault="00DC49A4">
      <w:pPr>
        <w:ind w:firstLine="0"/>
        <w:jc w:val="center"/>
      </w:pPr>
    </w:p>
    <w:p w:rsidR="00DC49A4" w:rsidRDefault="00DC49A4">
      <w:pPr>
        <w:ind w:firstLine="0"/>
        <w:jc w:val="center"/>
      </w:pPr>
    </w:p>
    <w:p w:rsidR="00DC49A4" w:rsidRDefault="00DC49A4">
      <w:pPr>
        <w:tabs>
          <w:tab w:val="left" w:pos="2410"/>
          <w:tab w:val="left" w:pos="2835"/>
        </w:tabs>
        <w:ind w:right="6093" w:firstLine="0"/>
      </w:pPr>
    </w:p>
    <w:p w:rsidR="00DC49A4" w:rsidRDefault="00DC49A4">
      <w:pPr>
        <w:tabs>
          <w:tab w:val="left" w:pos="2410"/>
          <w:tab w:val="left" w:pos="2835"/>
        </w:tabs>
        <w:ind w:right="6093" w:firstLine="0"/>
      </w:pPr>
    </w:p>
    <w:p w:rsidR="00266DE7" w:rsidRDefault="00266DE7" w:rsidP="00266DE7">
      <w:pPr>
        <w:tabs>
          <w:tab w:val="left" w:pos="-2977"/>
          <w:tab w:val="left" w:pos="2268"/>
          <w:tab w:val="left" w:pos="2552"/>
          <w:tab w:val="left" w:pos="3544"/>
        </w:tabs>
        <w:ind w:right="5954" w:firstLine="0"/>
      </w:pPr>
    </w:p>
    <w:p w:rsidR="00266DE7" w:rsidRDefault="00266DE7">
      <w:pPr>
        <w:tabs>
          <w:tab w:val="left" w:pos="-2977"/>
          <w:tab w:val="left" w:pos="2268"/>
          <w:tab w:val="left" w:pos="2552"/>
          <w:tab w:val="left" w:pos="3544"/>
        </w:tabs>
        <w:ind w:left="567" w:right="5954" w:firstLine="0"/>
      </w:pPr>
    </w:p>
    <w:p w:rsidR="00266DE7" w:rsidRDefault="00266DE7">
      <w:pPr>
        <w:tabs>
          <w:tab w:val="left" w:pos="-2977"/>
          <w:tab w:val="left" w:pos="2268"/>
          <w:tab w:val="left" w:pos="2552"/>
          <w:tab w:val="left" w:pos="3544"/>
        </w:tabs>
        <w:ind w:left="567" w:right="5954" w:firstLine="0"/>
      </w:pPr>
    </w:p>
    <w:p w:rsidR="00DC49A4" w:rsidRPr="00146075" w:rsidRDefault="00171501">
      <w:pPr>
        <w:tabs>
          <w:tab w:val="left" w:pos="-2977"/>
          <w:tab w:val="left" w:pos="2268"/>
          <w:tab w:val="left" w:pos="2552"/>
          <w:tab w:val="left" w:pos="3544"/>
        </w:tabs>
        <w:ind w:left="567" w:right="5954" w:firstLine="0"/>
        <w:rPr>
          <w:sz w:val="27"/>
          <w:szCs w:val="27"/>
        </w:rPr>
      </w:pPr>
      <w:r w:rsidRPr="00146075">
        <w:rPr>
          <w:sz w:val="27"/>
          <w:szCs w:val="27"/>
        </w:rPr>
        <w:t xml:space="preserve">О </w:t>
      </w:r>
      <w:r w:rsidR="00B17AB4" w:rsidRPr="00146075">
        <w:rPr>
          <w:sz w:val="27"/>
          <w:szCs w:val="27"/>
        </w:rPr>
        <w:t>внесении изменения в постановление мин</w:t>
      </w:r>
      <w:r w:rsidR="00B17AB4" w:rsidRPr="00146075">
        <w:rPr>
          <w:sz w:val="27"/>
          <w:szCs w:val="27"/>
        </w:rPr>
        <w:t>и</w:t>
      </w:r>
      <w:r w:rsidR="00B17AB4" w:rsidRPr="00146075">
        <w:rPr>
          <w:sz w:val="27"/>
          <w:szCs w:val="27"/>
        </w:rPr>
        <w:t>стерства сельского х</w:t>
      </w:r>
      <w:r w:rsidR="00B17AB4" w:rsidRPr="00146075">
        <w:rPr>
          <w:sz w:val="27"/>
          <w:szCs w:val="27"/>
        </w:rPr>
        <w:t>о</w:t>
      </w:r>
      <w:r w:rsidR="00B17AB4" w:rsidRPr="00146075">
        <w:rPr>
          <w:sz w:val="27"/>
          <w:szCs w:val="27"/>
        </w:rPr>
        <w:t>зяйства и рыбной пр</w:t>
      </w:r>
      <w:r w:rsidR="00B17AB4" w:rsidRPr="00146075">
        <w:rPr>
          <w:sz w:val="27"/>
          <w:szCs w:val="27"/>
        </w:rPr>
        <w:t>о</w:t>
      </w:r>
      <w:r w:rsidR="00B17AB4" w:rsidRPr="00146075">
        <w:rPr>
          <w:sz w:val="27"/>
          <w:szCs w:val="27"/>
        </w:rPr>
        <w:t>мышленности Астр</w:t>
      </w:r>
      <w:r w:rsidR="00B17AB4" w:rsidRPr="00146075">
        <w:rPr>
          <w:sz w:val="27"/>
          <w:szCs w:val="27"/>
        </w:rPr>
        <w:t>а</w:t>
      </w:r>
      <w:r w:rsidR="00B17AB4" w:rsidRPr="00146075">
        <w:rPr>
          <w:sz w:val="27"/>
          <w:szCs w:val="27"/>
        </w:rPr>
        <w:t>ханской области от 25.01.2019 №</w:t>
      </w:r>
      <w:r w:rsidR="00266DE7">
        <w:rPr>
          <w:sz w:val="27"/>
          <w:szCs w:val="27"/>
        </w:rPr>
        <w:t xml:space="preserve"> </w:t>
      </w:r>
      <w:r w:rsidR="00B17AB4" w:rsidRPr="00146075">
        <w:rPr>
          <w:sz w:val="27"/>
          <w:szCs w:val="27"/>
        </w:rPr>
        <w:t>2</w:t>
      </w:r>
    </w:p>
    <w:p w:rsidR="00DC49A4" w:rsidRDefault="00DC49A4">
      <w:pPr>
        <w:tabs>
          <w:tab w:val="left" w:pos="-2977"/>
          <w:tab w:val="left" w:pos="2268"/>
          <w:tab w:val="left" w:pos="2552"/>
          <w:tab w:val="left" w:pos="3402"/>
        </w:tabs>
        <w:ind w:right="6096" w:firstLine="709"/>
      </w:pPr>
    </w:p>
    <w:p w:rsidR="00FC36A1" w:rsidRDefault="00FC36A1">
      <w:pPr>
        <w:pStyle w:val="ConsPlusNormal0"/>
        <w:ind w:firstLine="709"/>
        <w:rPr>
          <w:rFonts w:ascii="Times New Roman" w:hAnsi="Times New Roman"/>
          <w:szCs w:val="28"/>
          <w:lang w:eastAsia="en-US"/>
        </w:rPr>
      </w:pPr>
    </w:p>
    <w:p w:rsidR="00DC49A4" w:rsidRPr="00146075" w:rsidRDefault="00171501">
      <w:pPr>
        <w:pStyle w:val="ConsPlusNormal0"/>
        <w:ind w:firstLine="709"/>
        <w:rPr>
          <w:rFonts w:ascii="Times New Roman" w:eastAsia="Times New Roman" w:hAnsi="Times New Roman"/>
          <w:sz w:val="27"/>
          <w:szCs w:val="27"/>
          <w:lang w:eastAsia="ar-SA"/>
        </w:rPr>
      </w:pPr>
      <w:proofErr w:type="gramStart"/>
      <w:r w:rsidRPr="00146075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 xml:space="preserve">В соответствии с Законом Астраханской области </w:t>
      </w:r>
      <w:r w:rsidRPr="00146075">
        <w:rPr>
          <w:rFonts w:ascii="Times New Roman" w:hAnsi="Times New Roman"/>
          <w:sz w:val="27"/>
          <w:szCs w:val="27"/>
        </w:rPr>
        <w:t>от 03.07.2009 № 49/2009-ОЗ «О наделении органов местного самоуправления муниципальных районов Астраханской области отдельными государственными полномочиями Астр</w:t>
      </w:r>
      <w:r w:rsidRPr="00146075">
        <w:rPr>
          <w:rFonts w:ascii="Times New Roman" w:hAnsi="Times New Roman"/>
          <w:sz w:val="27"/>
          <w:szCs w:val="27"/>
        </w:rPr>
        <w:t>а</w:t>
      </w:r>
      <w:r w:rsidRPr="00146075">
        <w:rPr>
          <w:rFonts w:ascii="Times New Roman" w:hAnsi="Times New Roman"/>
          <w:sz w:val="27"/>
          <w:szCs w:val="27"/>
        </w:rPr>
        <w:t xml:space="preserve">ханской области по поддержке сельскохозяйственного производства» </w:t>
      </w:r>
      <w:r w:rsidRPr="00146075">
        <w:rPr>
          <w:rFonts w:ascii="Times New Roman" w:eastAsia="Times New Roman" w:hAnsi="Times New Roman"/>
          <w:sz w:val="27"/>
          <w:szCs w:val="27"/>
          <w:lang w:eastAsia="ar-SA"/>
        </w:rPr>
        <w:t>и в целях своевременного представления сводной отчетности о финансово-экономическом состоянии товаропроизводителей агропромышленного компле</w:t>
      </w:r>
      <w:r w:rsidRPr="00146075">
        <w:rPr>
          <w:rFonts w:ascii="Times New Roman" w:eastAsia="Times New Roman" w:hAnsi="Times New Roman"/>
          <w:sz w:val="27"/>
          <w:szCs w:val="27"/>
          <w:lang w:eastAsia="ar-SA"/>
        </w:rPr>
        <w:t>к</w:t>
      </w:r>
      <w:r w:rsidRPr="00146075">
        <w:rPr>
          <w:rFonts w:ascii="Times New Roman" w:eastAsia="Times New Roman" w:hAnsi="Times New Roman"/>
          <w:sz w:val="27"/>
          <w:szCs w:val="27"/>
          <w:lang w:eastAsia="ar-SA"/>
        </w:rPr>
        <w:t>са Астраханской области</w:t>
      </w:r>
      <w:r w:rsidR="004669FB" w:rsidRPr="00146075">
        <w:rPr>
          <w:rFonts w:ascii="Times New Roman" w:eastAsia="Times New Roman" w:hAnsi="Times New Roman"/>
          <w:sz w:val="27"/>
          <w:szCs w:val="27"/>
          <w:lang w:eastAsia="ar-SA"/>
        </w:rPr>
        <w:t xml:space="preserve"> за  2018 год </w:t>
      </w:r>
      <w:r w:rsidRPr="00146075">
        <w:rPr>
          <w:rFonts w:ascii="Times New Roman" w:eastAsia="Times New Roman" w:hAnsi="Times New Roman"/>
          <w:sz w:val="27"/>
          <w:szCs w:val="27"/>
          <w:lang w:eastAsia="ar-SA"/>
        </w:rPr>
        <w:t>в Министерство сельского хозяйства Ро</w:t>
      </w:r>
      <w:r w:rsidRPr="00146075">
        <w:rPr>
          <w:rFonts w:ascii="Times New Roman" w:eastAsia="Times New Roman" w:hAnsi="Times New Roman"/>
          <w:sz w:val="27"/>
          <w:szCs w:val="27"/>
          <w:lang w:eastAsia="ar-SA"/>
        </w:rPr>
        <w:t>с</w:t>
      </w:r>
      <w:r w:rsidRPr="00146075">
        <w:rPr>
          <w:rFonts w:ascii="Times New Roman" w:eastAsia="Times New Roman" w:hAnsi="Times New Roman"/>
          <w:sz w:val="27"/>
          <w:szCs w:val="27"/>
          <w:lang w:eastAsia="ar-SA"/>
        </w:rPr>
        <w:t>сийской Федерации</w:t>
      </w:r>
      <w:proofErr w:type="gramEnd"/>
    </w:p>
    <w:p w:rsidR="00FC36A1" w:rsidRDefault="00CF1C74" w:rsidP="00FC36A1">
      <w:pPr>
        <w:ind w:right="-1" w:firstLine="0"/>
        <w:rPr>
          <w:rFonts w:eastAsia="Times New Roman"/>
          <w:sz w:val="27"/>
          <w:szCs w:val="27"/>
          <w:lang w:eastAsia="ru-RU"/>
        </w:rPr>
      </w:pPr>
      <w:r w:rsidRPr="00146075">
        <w:rPr>
          <w:rFonts w:eastAsia="Times New Roman"/>
          <w:sz w:val="27"/>
          <w:szCs w:val="27"/>
          <w:lang w:eastAsia="ru-RU"/>
        </w:rPr>
        <w:t>министерство сельского хозяйства и рыбной промышленности Астраханской области ПОСТАНОВЛЯЕТ:</w:t>
      </w:r>
    </w:p>
    <w:p w:rsidR="00FC36A1" w:rsidRDefault="00FC36A1" w:rsidP="00FC36A1">
      <w:pPr>
        <w:ind w:right="-1" w:firstLine="0"/>
        <w:rPr>
          <w:rFonts w:eastAsia="Times New Roman"/>
          <w:sz w:val="27"/>
          <w:szCs w:val="27"/>
          <w:lang w:eastAsia="ru-RU"/>
        </w:rPr>
      </w:pPr>
      <w:r>
        <w:rPr>
          <w:rFonts w:eastAsia="Times New Roman"/>
          <w:sz w:val="27"/>
          <w:szCs w:val="27"/>
          <w:lang w:eastAsia="ru-RU"/>
        </w:rPr>
        <w:tab/>
        <w:t>1. </w:t>
      </w:r>
      <w:r w:rsidR="00B17AB4" w:rsidRPr="00146075">
        <w:rPr>
          <w:rFonts w:eastAsia="Times New Roman"/>
          <w:sz w:val="27"/>
          <w:szCs w:val="27"/>
          <w:lang w:eastAsia="ar-SA"/>
        </w:rPr>
        <w:t>Внести  в постановление министерства сельского хозяйства и рыбной промышленности Астраханской области от 25.01.2019 №2 «</w:t>
      </w:r>
      <w:r w:rsidR="00B17AB4" w:rsidRPr="00146075">
        <w:rPr>
          <w:sz w:val="27"/>
          <w:szCs w:val="27"/>
        </w:rPr>
        <w:t>О представлении отчетов о финансово-экономическом состоянии сельскохозяйственных товар</w:t>
      </w:r>
      <w:r w:rsidR="00B17AB4" w:rsidRPr="00146075">
        <w:rPr>
          <w:sz w:val="27"/>
          <w:szCs w:val="27"/>
        </w:rPr>
        <w:t>о</w:t>
      </w:r>
      <w:r w:rsidR="00B17AB4" w:rsidRPr="00146075">
        <w:rPr>
          <w:sz w:val="27"/>
          <w:szCs w:val="27"/>
        </w:rPr>
        <w:t>производителей и организаций агропромышленного комплекса Астраханской области за 2018 год» изменени</w:t>
      </w:r>
      <w:r w:rsidR="00CF1C74" w:rsidRPr="00146075">
        <w:rPr>
          <w:sz w:val="27"/>
          <w:szCs w:val="27"/>
        </w:rPr>
        <w:t xml:space="preserve">е, дополнив </w:t>
      </w:r>
      <w:r w:rsidR="00146075">
        <w:rPr>
          <w:sz w:val="27"/>
          <w:szCs w:val="27"/>
        </w:rPr>
        <w:t>п</w:t>
      </w:r>
      <w:r w:rsidR="00CF1C74" w:rsidRPr="00146075">
        <w:rPr>
          <w:sz w:val="27"/>
          <w:szCs w:val="27"/>
        </w:rPr>
        <w:t>осле слов «г</w:t>
      </w:r>
      <w:r w:rsidR="00171501" w:rsidRPr="00146075">
        <w:rPr>
          <w:rFonts w:eastAsia="Times New Roman"/>
          <w:sz w:val="27"/>
          <w:szCs w:val="27"/>
          <w:lang w:eastAsia="ar-SA"/>
        </w:rPr>
        <w:t>ород Астрахань</w:t>
      </w:r>
      <w:r w:rsidR="00067890">
        <w:rPr>
          <w:rFonts w:eastAsia="Times New Roman"/>
          <w:sz w:val="27"/>
          <w:szCs w:val="27"/>
          <w:lang w:eastAsia="ar-SA"/>
        </w:rPr>
        <w:t>»</w:t>
      </w:r>
      <w:r w:rsidR="00146075" w:rsidRPr="00146075">
        <w:rPr>
          <w:rFonts w:eastAsia="Times New Roman"/>
          <w:sz w:val="27"/>
          <w:szCs w:val="27"/>
          <w:lang w:eastAsia="ar-SA"/>
        </w:rPr>
        <w:t xml:space="preserve"> </w:t>
      </w:r>
      <w:r w:rsidR="00CF1C74" w:rsidRPr="00146075">
        <w:rPr>
          <w:rFonts w:eastAsia="Times New Roman"/>
          <w:sz w:val="27"/>
          <w:szCs w:val="27"/>
          <w:lang w:eastAsia="ar-SA"/>
        </w:rPr>
        <w:t>сл</w:t>
      </w:r>
      <w:r w:rsidR="00CF1C74" w:rsidRPr="00146075">
        <w:rPr>
          <w:rFonts w:eastAsia="Times New Roman"/>
          <w:sz w:val="27"/>
          <w:szCs w:val="27"/>
          <w:lang w:eastAsia="ar-SA"/>
        </w:rPr>
        <w:t>о</w:t>
      </w:r>
      <w:r w:rsidR="00CF1C74" w:rsidRPr="00146075">
        <w:rPr>
          <w:rFonts w:eastAsia="Times New Roman"/>
          <w:sz w:val="27"/>
          <w:szCs w:val="27"/>
          <w:lang w:eastAsia="ar-SA"/>
        </w:rPr>
        <w:t>вами «и</w:t>
      </w:r>
      <w:r w:rsidR="00146075" w:rsidRPr="00146075">
        <w:rPr>
          <w:rFonts w:eastAsia="Times New Roman"/>
          <w:sz w:val="27"/>
          <w:szCs w:val="27"/>
          <w:lang w:eastAsia="ar-SA"/>
        </w:rPr>
        <w:t>,</w:t>
      </w:r>
      <w:r w:rsidR="00CF1C74" w:rsidRPr="00146075">
        <w:rPr>
          <w:rFonts w:eastAsia="Times New Roman"/>
          <w:sz w:val="27"/>
          <w:szCs w:val="27"/>
          <w:lang w:eastAsia="ar-SA"/>
        </w:rPr>
        <w:t xml:space="preserve"> </w:t>
      </w:r>
      <w:r w:rsidR="00FB5DDA">
        <w:rPr>
          <w:rFonts w:eastAsia="Times New Roman"/>
          <w:sz w:val="27"/>
          <w:szCs w:val="27"/>
          <w:lang w:eastAsia="ar-SA"/>
        </w:rPr>
        <w:t>Волжско – Каспийскому филиалу Федерального государственного бюджетного научного учреждения «Всероссийский научно-исследовательский институт рыбного хозяйства и океанографии»</w:t>
      </w:r>
      <w:r w:rsidR="003C3F7A">
        <w:rPr>
          <w:rFonts w:eastAsia="Times New Roman"/>
          <w:sz w:val="27"/>
          <w:szCs w:val="27"/>
          <w:lang w:eastAsia="ar-SA"/>
        </w:rPr>
        <w:t> («Каспийский научно </w:t>
      </w:r>
      <w:proofErr w:type="gramStart"/>
      <w:r w:rsidR="003C3F7A">
        <w:rPr>
          <w:rFonts w:eastAsia="Times New Roman"/>
          <w:sz w:val="27"/>
          <w:szCs w:val="27"/>
          <w:lang w:eastAsia="ar-SA"/>
        </w:rPr>
        <w:t>-и</w:t>
      </w:r>
      <w:proofErr w:type="gramEnd"/>
      <w:r w:rsidR="003C3F7A">
        <w:rPr>
          <w:rFonts w:eastAsia="Times New Roman"/>
          <w:sz w:val="27"/>
          <w:szCs w:val="27"/>
          <w:lang w:eastAsia="ar-SA"/>
        </w:rPr>
        <w:t>сследовательский институт рыбного хозяйства»)</w:t>
      </w:r>
      <w:r w:rsidR="00FB5DDA">
        <w:rPr>
          <w:rFonts w:eastAsia="Times New Roman"/>
          <w:sz w:val="27"/>
          <w:szCs w:val="27"/>
          <w:lang w:eastAsia="ar-SA"/>
        </w:rPr>
        <w:t>.</w:t>
      </w:r>
    </w:p>
    <w:p w:rsidR="00067890" w:rsidRPr="00FC36A1" w:rsidRDefault="00FC36A1" w:rsidP="00FC36A1">
      <w:pPr>
        <w:ind w:right="-1" w:firstLine="0"/>
        <w:rPr>
          <w:rFonts w:eastAsia="Times New Roman"/>
          <w:sz w:val="27"/>
          <w:szCs w:val="27"/>
          <w:lang w:eastAsia="ru-RU"/>
        </w:rPr>
      </w:pPr>
      <w:r>
        <w:rPr>
          <w:rFonts w:eastAsia="Times New Roman"/>
          <w:lang w:eastAsia="ru-RU"/>
        </w:rPr>
        <w:tab/>
        <w:t>2. </w:t>
      </w:r>
      <w:r w:rsidR="00067890">
        <w:rPr>
          <w:rFonts w:eastAsia="Times New Roman"/>
          <w:lang w:eastAsia="ru-RU"/>
        </w:rPr>
        <w:t>Постановление вступает в силу со дня его официального опублик</w:t>
      </w:r>
      <w:r w:rsidR="00067890">
        <w:rPr>
          <w:rFonts w:eastAsia="Times New Roman"/>
          <w:lang w:eastAsia="ru-RU"/>
        </w:rPr>
        <w:t>о</w:t>
      </w:r>
      <w:r w:rsidR="00067890">
        <w:rPr>
          <w:rFonts w:eastAsia="Times New Roman"/>
          <w:lang w:eastAsia="ru-RU"/>
        </w:rPr>
        <w:t>вания.</w:t>
      </w:r>
    </w:p>
    <w:p w:rsidR="001A632E" w:rsidRDefault="001A632E" w:rsidP="00067890">
      <w:pPr>
        <w:ind w:firstLine="709"/>
        <w:rPr>
          <w:rFonts w:eastAsia="Times New Roman"/>
          <w:lang w:eastAsia="ru-RU"/>
        </w:rPr>
      </w:pPr>
    </w:p>
    <w:p w:rsidR="001A632E" w:rsidRDefault="001A632E" w:rsidP="00067890">
      <w:pPr>
        <w:ind w:firstLine="709"/>
        <w:rPr>
          <w:rFonts w:eastAsia="Times New Roman"/>
          <w:lang w:eastAsia="ru-RU"/>
        </w:rPr>
      </w:pPr>
    </w:p>
    <w:p w:rsidR="00266DE7" w:rsidRDefault="00266DE7" w:rsidP="00067890">
      <w:pPr>
        <w:ind w:firstLine="709"/>
        <w:rPr>
          <w:rFonts w:eastAsia="Times New Roman"/>
          <w:lang w:eastAsia="ru-RU"/>
        </w:rPr>
      </w:pPr>
      <w:bookmarkStart w:id="0" w:name="_GoBack"/>
      <w:bookmarkEnd w:id="0"/>
    </w:p>
    <w:p w:rsidR="00DC49A4" w:rsidRPr="00146075" w:rsidRDefault="00D42793">
      <w:pPr>
        <w:ind w:firstLine="0"/>
        <w:outlineLvl w:val="0"/>
        <w:rPr>
          <w:sz w:val="27"/>
          <w:szCs w:val="27"/>
        </w:rPr>
      </w:pPr>
      <w:proofErr w:type="spellStart"/>
      <w:r w:rsidRPr="00146075">
        <w:rPr>
          <w:sz w:val="27"/>
          <w:szCs w:val="27"/>
        </w:rPr>
        <w:t>И.о</w:t>
      </w:r>
      <w:proofErr w:type="spellEnd"/>
      <w:r w:rsidRPr="00146075">
        <w:rPr>
          <w:sz w:val="27"/>
          <w:szCs w:val="27"/>
        </w:rPr>
        <w:t>. заместителя</w:t>
      </w:r>
      <w:r w:rsidR="00171501" w:rsidRPr="00146075">
        <w:rPr>
          <w:sz w:val="27"/>
          <w:szCs w:val="27"/>
        </w:rPr>
        <w:t xml:space="preserve"> председателя Правительства</w:t>
      </w:r>
    </w:p>
    <w:p w:rsidR="00DC49A4" w:rsidRPr="00146075" w:rsidRDefault="00171501">
      <w:pPr>
        <w:ind w:firstLine="0"/>
        <w:outlineLvl w:val="0"/>
        <w:rPr>
          <w:sz w:val="27"/>
          <w:szCs w:val="27"/>
        </w:rPr>
      </w:pPr>
      <w:r w:rsidRPr="00146075">
        <w:rPr>
          <w:sz w:val="27"/>
          <w:szCs w:val="27"/>
        </w:rPr>
        <w:t>Астраханской области - министр</w:t>
      </w:r>
      <w:r w:rsidR="00D42793" w:rsidRPr="00146075">
        <w:rPr>
          <w:sz w:val="27"/>
          <w:szCs w:val="27"/>
        </w:rPr>
        <w:t>а</w:t>
      </w:r>
      <w:r w:rsidRPr="00146075">
        <w:rPr>
          <w:sz w:val="27"/>
          <w:szCs w:val="27"/>
        </w:rPr>
        <w:t xml:space="preserve"> сельского</w:t>
      </w:r>
    </w:p>
    <w:p w:rsidR="00DC49A4" w:rsidRPr="00146075" w:rsidRDefault="00171501">
      <w:pPr>
        <w:ind w:firstLine="0"/>
        <w:outlineLvl w:val="0"/>
        <w:rPr>
          <w:sz w:val="27"/>
          <w:szCs w:val="27"/>
        </w:rPr>
      </w:pPr>
      <w:r w:rsidRPr="00146075">
        <w:rPr>
          <w:sz w:val="27"/>
          <w:szCs w:val="27"/>
        </w:rPr>
        <w:t>хозяйства и рыбной промышленности</w:t>
      </w:r>
    </w:p>
    <w:p w:rsidR="006B7590" w:rsidRDefault="00171501" w:rsidP="00050159">
      <w:pPr>
        <w:ind w:firstLine="0"/>
        <w:outlineLvl w:val="0"/>
        <w:rPr>
          <w:sz w:val="27"/>
          <w:szCs w:val="27"/>
        </w:rPr>
      </w:pPr>
      <w:r w:rsidRPr="00146075">
        <w:rPr>
          <w:sz w:val="27"/>
          <w:szCs w:val="27"/>
        </w:rPr>
        <w:t>Астраханской области                                                                          А.Н. Галкин</w:t>
      </w:r>
    </w:p>
    <w:p w:rsidR="008C618D" w:rsidRDefault="008C618D" w:rsidP="00050159">
      <w:pPr>
        <w:ind w:firstLine="0"/>
        <w:outlineLvl w:val="0"/>
        <w:rPr>
          <w:sz w:val="27"/>
          <w:szCs w:val="27"/>
        </w:rPr>
      </w:pPr>
    </w:p>
    <w:sectPr w:rsidR="008C618D" w:rsidSect="00050159">
      <w:headerReference w:type="default" r:id="rId9"/>
      <w:footerReference w:type="default" r:id="rId10"/>
      <w:headerReference w:type="first" r:id="rId11"/>
      <w:pgSz w:w="11906" w:h="16838"/>
      <w:pgMar w:top="993" w:right="566" w:bottom="284" w:left="1985" w:header="708" w:footer="708" w:gutter="0"/>
      <w:pgNumType w:start="1"/>
      <w:cols w:space="720"/>
      <w:formProt w:val="0"/>
      <w:titlePg/>
      <w:docGrid w:linePitch="381" w:charSpace="-14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994" w:rsidRDefault="005D0994">
      <w:r>
        <w:separator/>
      </w:r>
    </w:p>
  </w:endnote>
  <w:endnote w:type="continuationSeparator" w:id="0">
    <w:p w:rsidR="005D0994" w:rsidRDefault="005D0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9A4" w:rsidRDefault="00DC49A4">
    <w:pPr>
      <w:pStyle w:val="ad"/>
      <w:jc w:val="center"/>
    </w:pPr>
  </w:p>
  <w:p w:rsidR="00DC49A4" w:rsidRDefault="00DC49A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994" w:rsidRDefault="005D0994">
      <w:r>
        <w:separator/>
      </w:r>
    </w:p>
  </w:footnote>
  <w:footnote w:type="continuationSeparator" w:id="0">
    <w:p w:rsidR="005D0994" w:rsidRDefault="005D09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9A4" w:rsidRDefault="00DC49A4">
    <w:pPr>
      <w:pStyle w:val="ac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9A4" w:rsidRDefault="00DC49A4">
    <w:pPr>
      <w:pStyle w:val="ac"/>
      <w:jc w:val="center"/>
    </w:pPr>
  </w:p>
  <w:p w:rsidR="00DC49A4" w:rsidRDefault="00DC49A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72D23"/>
    <w:multiLevelType w:val="hybridMultilevel"/>
    <w:tmpl w:val="5C5002AA"/>
    <w:lvl w:ilvl="0" w:tplc="7376E7B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9A4"/>
    <w:rsid w:val="00005B6F"/>
    <w:rsid w:val="00012440"/>
    <w:rsid w:val="00050159"/>
    <w:rsid w:val="00067890"/>
    <w:rsid w:val="00084A29"/>
    <w:rsid w:val="0009063D"/>
    <w:rsid w:val="000911E8"/>
    <w:rsid w:val="000F2FBF"/>
    <w:rsid w:val="00146075"/>
    <w:rsid w:val="00161972"/>
    <w:rsid w:val="001638BB"/>
    <w:rsid w:val="0016663F"/>
    <w:rsid w:val="00171501"/>
    <w:rsid w:val="001A632E"/>
    <w:rsid w:val="001C2359"/>
    <w:rsid w:val="002034A5"/>
    <w:rsid w:val="00204C65"/>
    <w:rsid w:val="002347DD"/>
    <w:rsid w:val="00266DE7"/>
    <w:rsid w:val="00282117"/>
    <w:rsid w:val="00286F42"/>
    <w:rsid w:val="002A79B8"/>
    <w:rsid w:val="003016F1"/>
    <w:rsid w:val="00302803"/>
    <w:rsid w:val="00307563"/>
    <w:rsid w:val="00354C24"/>
    <w:rsid w:val="003A10DA"/>
    <w:rsid w:val="003C3F7A"/>
    <w:rsid w:val="003C501C"/>
    <w:rsid w:val="00404292"/>
    <w:rsid w:val="00447907"/>
    <w:rsid w:val="00454503"/>
    <w:rsid w:val="004669FB"/>
    <w:rsid w:val="00470E24"/>
    <w:rsid w:val="005D0994"/>
    <w:rsid w:val="005E759E"/>
    <w:rsid w:val="006452FD"/>
    <w:rsid w:val="00692EAA"/>
    <w:rsid w:val="00697D7D"/>
    <w:rsid w:val="006B7590"/>
    <w:rsid w:val="0076170A"/>
    <w:rsid w:val="00765FDF"/>
    <w:rsid w:val="007817BD"/>
    <w:rsid w:val="00781EF3"/>
    <w:rsid w:val="007A5D9A"/>
    <w:rsid w:val="007C6BA0"/>
    <w:rsid w:val="007F0EC2"/>
    <w:rsid w:val="00895E66"/>
    <w:rsid w:val="008967D1"/>
    <w:rsid w:val="008B03E8"/>
    <w:rsid w:val="008C29A5"/>
    <w:rsid w:val="008C618D"/>
    <w:rsid w:val="008F4685"/>
    <w:rsid w:val="009427B1"/>
    <w:rsid w:val="009C35C1"/>
    <w:rsid w:val="009C7AB7"/>
    <w:rsid w:val="009F4536"/>
    <w:rsid w:val="00A12AB1"/>
    <w:rsid w:val="00A77A2B"/>
    <w:rsid w:val="00A90AAE"/>
    <w:rsid w:val="00AB42B7"/>
    <w:rsid w:val="00B133C2"/>
    <w:rsid w:val="00B17AB4"/>
    <w:rsid w:val="00B50E9C"/>
    <w:rsid w:val="00BA2B6B"/>
    <w:rsid w:val="00BD2443"/>
    <w:rsid w:val="00BD2A3E"/>
    <w:rsid w:val="00BD4B1D"/>
    <w:rsid w:val="00BE2AF4"/>
    <w:rsid w:val="00C10A11"/>
    <w:rsid w:val="00C15FA6"/>
    <w:rsid w:val="00C1629E"/>
    <w:rsid w:val="00C2289B"/>
    <w:rsid w:val="00C44DBA"/>
    <w:rsid w:val="00C60331"/>
    <w:rsid w:val="00C664AA"/>
    <w:rsid w:val="00CB0228"/>
    <w:rsid w:val="00CC1F89"/>
    <w:rsid w:val="00CC6CB1"/>
    <w:rsid w:val="00CD7572"/>
    <w:rsid w:val="00CF1C74"/>
    <w:rsid w:val="00D34F76"/>
    <w:rsid w:val="00D42793"/>
    <w:rsid w:val="00D53691"/>
    <w:rsid w:val="00D72AB6"/>
    <w:rsid w:val="00D94D1E"/>
    <w:rsid w:val="00DA7375"/>
    <w:rsid w:val="00DC49A4"/>
    <w:rsid w:val="00DD27C0"/>
    <w:rsid w:val="00DF0AA0"/>
    <w:rsid w:val="00E51ABF"/>
    <w:rsid w:val="00E60E0F"/>
    <w:rsid w:val="00E95E0F"/>
    <w:rsid w:val="00EA37E1"/>
    <w:rsid w:val="00ED55BA"/>
    <w:rsid w:val="00EE5FBE"/>
    <w:rsid w:val="00F21888"/>
    <w:rsid w:val="00FB5DDA"/>
    <w:rsid w:val="00FC36A1"/>
    <w:rsid w:val="00FC4BEB"/>
    <w:rsid w:val="00FF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CFC"/>
    <w:pPr>
      <w:ind w:firstLine="539"/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uiPriority w:val="99"/>
    <w:qFormat/>
    <w:locked/>
    <w:rsid w:val="00056C55"/>
    <w:rPr>
      <w:rFonts w:ascii="Arial" w:hAnsi="Arial"/>
      <w:sz w:val="22"/>
      <w:lang w:eastAsia="ru-RU"/>
    </w:rPr>
  </w:style>
  <w:style w:type="character" w:customStyle="1" w:styleId="-">
    <w:name w:val="Интернет-ссылка"/>
    <w:basedOn w:val="a0"/>
    <w:uiPriority w:val="99"/>
    <w:rsid w:val="00C07AAF"/>
    <w:rPr>
      <w:rFonts w:cs="Times New Roman"/>
      <w:color w:val="0000FF"/>
      <w:u w:val="single"/>
    </w:rPr>
  </w:style>
  <w:style w:type="character" w:customStyle="1" w:styleId="a3">
    <w:name w:val="Верх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5">
    <w:name w:val="Текст выноски Знак"/>
    <w:basedOn w:val="a0"/>
    <w:uiPriority w:val="99"/>
    <w:semiHidden/>
    <w:qFormat/>
    <w:rsid w:val="00163029"/>
    <w:rPr>
      <w:rFonts w:ascii="Tahoma" w:hAnsi="Tahoma" w:cs="Tahoma"/>
      <w:sz w:val="16"/>
      <w:szCs w:val="16"/>
      <w:lang w:eastAsia="en-US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99"/>
    <w:qFormat/>
    <w:rsid w:val="00057CFC"/>
    <w:pPr>
      <w:ind w:left="720"/>
      <w:contextualSpacing/>
    </w:pPr>
  </w:style>
  <w:style w:type="paragraph" w:customStyle="1" w:styleId="ConsPlusNormal0">
    <w:name w:val="ConsPlusNormal"/>
    <w:qFormat/>
    <w:rsid w:val="00056C55"/>
    <w:pPr>
      <w:widowControl w:val="0"/>
      <w:ind w:firstLine="720"/>
      <w:jc w:val="both"/>
    </w:pPr>
    <w:rPr>
      <w:rFonts w:ascii="Arial" w:hAnsi="Arial"/>
      <w:sz w:val="28"/>
    </w:rPr>
  </w:style>
  <w:style w:type="paragraph" w:styleId="ac">
    <w:name w:val="head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qFormat/>
    <w:rsid w:val="000D3B93"/>
    <w:rPr>
      <w:rFonts w:ascii="Courier New" w:hAnsi="Courier New" w:cs="Courier New"/>
      <w:szCs w:val="20"/>
      <w:lang w:eastAsia="en-US"/>
    </w:rPr>
  </w:style>
  <w:style w:type="paragraph" w:styleId="ae">
    <w:name w:val="Balloon Text"/>
    <w:basedOn w:val="a"/>
    <w:uiPriority w:val="99"/>
    <w:semiHidden/>
    <w:unhideWhenUsed/>
    <w:qFormat/>
    <w:rsid w:val="001630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CFC"/>
    <w:pPr>
      <w:ind w:firstLine="539"/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uiPriority w:val="99"/>
    <w:qFormat/>
    <w:locked/>
    <w:rsid w:val="00056C55"/>
    <w:rPr>
      <w:rFonts w:ascii="Arial" w:hAnsi="Arial"/>
      <w:sz w:val="22"/>
      <w:lang w:eastAsia="ru-RU"/>
    </w:rPr>
  </w:style>
  <w:style w:type="character" w:customStyle="1" w:styleId="-">
    <w:name w:val="Интернет-ссылка"/>
    <w:basedOn w:val="a0"/>
    <w:uiPriority w:val="99"/>
    <w:rsid w:val="00C07AAF"/>
    <w:rPr>
      <w:rFonts w:cs="Times New Roman"/>
      <w:color w:val="0000FF"/>
      <w:u w:val="single"/>
    </w:rPr>
  </w:style>
  <w:style w:type="character" w:customStyle="1" w:styleId="a3">
    <w:name w:val="Верх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5">
    <w:name w:val="Текст выноски Знак"/>
    <w:basedOn w:val="a0"/>
    <w:uiPriority w:val="99"/>
    <w:semiHidden/>
    <w:qFormat/>
    <w:rsid w:val="00163029"/>
    <w:rPr>
      <w:rFonts w:ascii="Tahoma" w:hAnsi="Tahoma" w:cs="Tahoma"/>
      <w:sz w:val="16"/>
      <w:szCs w:val="16"/>
      <w:lang w:eastAsia="en-US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99"/>
    <w:qFormat/>
    <w:rsid w:val="00057CFC"/>
    <w:pPr>
      <w:ind w:left="720"/>
      <w:contextualSpacing/>
    </w:pPr>
  </w:style>
  <w:style w:type="paragraph" w:customStyle="1" w:styleId="ConsPlusNormal0">
    <w:name w:val="ConsPlusNormal"/>
    <w:qFormat/>
    <w:rsid w:val="00056C55"/>
    <w:pPr>
      <w:widowControl w:val="0"/>
      <w:ind w:firstLine="720"/>
      <w:jc w:val="both"/>
    </w:pPr>
    <w:rPr>
      <w:rFonts w:ascii="Arial" w:hAnsi="Arial"/>
      <w:sz w:val="28"/>
    </w:rPr>
  </w:style>
  <w:style w:type="paragraph" w:styleId="ac">
    <w:name w:val="head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qFormat/>
    <w:rsid w:val="000D3B93"/>
    <w:rPr>
      <w:rFonts w:ascii="Courier New" w:hAnsi="Courier New" w:cs="Courier New"/>
      <w:szCs w:val="20"/>
      <w:lang w:eastAsia="en-US"/>
    </w:rPr>
  </w:style>
  <w:style w:type="paragraph" w:styleId="ae">
    <w:name w:val="Balloon Text"/>
    <w:basedOn w:val="a"/>
    <w:uiPriority w:val="99"/>
    <w:semiHidden/>
    <w:unhideWhenUsed/>
    <w:qFormat/>
    <w:rsid w:val="001630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7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2FCAF-5612-4981-BD4C-CBC3C5B4B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mcx</Company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Измайлова Земфира Руслановна</cp:lastModifiedBy>
  <cp:revision>31</cp:revision>
  <cp:lastPrinted>2019-03-05T07:34:00Z</cp:lastPrinted>
  <dcterms:created xsi:type="dcterms:W3CDTF">2019-02-22T05:23:00Z</dcterms:created>
  <dcterms:modified xsi:type="dcterms:W3CDTF">2019-05-31T05:35:00Z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mcx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