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D5" w:rsidRPr="00156FD5" w:rsidRDefault="00156FD5" w:rsidP="00156FD5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spacing w:val="-6"/>
          <w:kern w:val="3"/>
        </w:rPr>
      </w:pPr>
      <w:r w:rsidRPr="00156FD5">
        <w:rPr>
          <w:rFonts w:eastAsia="Andale Sans UI"/>
          <w:spacing w:val="-6"/>
          <w:kern w:val="3"/>
        </w:rPr>
        <w:t>Пояснительная записка</w:t>
      </w:r>
    </w:p>
    <w:p w:rsidR="00156FD5" w:rsidRPr="00156FD5" w:rsidRDefault="00156FD5" w:rsidP="00156FD5">
      <w:pPr>
        <w:tabs>
          <w:tab w:val="left" w:pos="-2977"/>
          <w:tab w:val="left" w:pos="2268"/>
          <w:tab w:val="left" w:pos="2552"/>
          <w:tab w:val="left" w:pos="3544"/>
        </w:tabs>
        <w:ind w:right="-2" w:firstLine="0"/>
        <w:jc w:val="center"/>
      </w:pPr>
      <w:r w:rsidRPr="00156FD5">
        <w:rPr>
          <w:spacing w:val="-6"/>
        </w:rPr>
        <w:t>к проекту постановления министерства сельского хозяйства и рыбной промы</w:t>
      </w:r>
      <w:r w:rsidRPr="00156FD5">
        <w:rPr>
          <w:spacing w:val="-6"/>
        </w:rPr>
        <w:t>ш</w:t>
      </w:r>
      <w:r w:rsidRPr="00156FD5">
        <w:rPr>
          <w:spacing w:val="-6"/>
        </w:rPr>
        <w:t>ленности Астраханской области «</w:t>
      </w:r>
      <w:r w:rsidRPr="00156FD5">
        <w:t>О представлении отчетов о фина</w:t>
      </w:r>
      <w:r w:rsidRPr="00156FD5">
        <w:t>н</w:t>
      </w:r>
      <w:r w:rsidRPr="00156FD5">
        <w:t>сово-экономическом состоянии сельскохозяйственных товаропроизв</w:t>
      </w:r>
      <w:r w:rsidRPr="00156FD5">
        <w:t>о</w:t>
      </w:r>
      <w:r w:rsidRPr="00156FD5">
        <w:t xml:space="preserve">дителей и организаций агропромышленного комплекса Астраханской области за </w:t>
      </w:r>
      <w:r w:rsidRPr="00156FD5">
        <w:rPr>
          <w:lang w:val="en-US"/>
        </w:rPr>
        <w:t>I</w:t>
      </w:r>
      <w:r w:rsidRPr="00156FD5">
        <w:t xml:space="preserve"> п</w:t>
      </w:r>
      <w:r w:rsidRPr="00156FD5">
        <w:t>о</w:t>
      </w:r>
      <w:r w:rsidRPr="00156FD5">
        <w:t>лугодие 2019 года</w:t>
      </w:r>
      <w:r w:rsidRPr="00156FD5">
        <w:rPr>
          <w:spacing w:val="-6"/>
        </w:rPr>
        <w:t>»</w:t>
      </w:r>
    </w:p>
    <w:p w:rsidR="00156FD5" w:rsidRPr="00156FD5" w:rsidRDefault="00156FD5" w:rsidP="00156FD5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spacing w:val="-6"/>
          <w:kern w:val="3"/>
        </w:rPr>
      </w:pPr>
    </w:p>
    <w:p w:rsidR="00156FD5" w:rsidRPr="00156FD5" w:rsidRDefault="00156FD5" w:rsidP="00156FD5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 w:rsidRPr="00156FD5">
        <w:rPr>
          <w:color w:val="000000"/>
        </w:rPr>
        <w:t xml:space="preserve">Проект </w:t>
      </w:r>
      <w:r w:rsidRPr="00156FD5">
        <w:rPr>
          <w:spacing w:val="-6"/>
        </w:rPr>
        <w:t>постановления министерства сельского хозяйства и рыбной пр</w:t>
      </w:r>
      <w:r w:rsidRPr="00156FD5">
        <w:rPr>
          <w:spacing w:val="-6"/>
        </w:rPr>
        <w:t>о</w:t>
      </w:r>
      <w:r w:rsidRPr="00156FD5">
        <w:rPr>
          <w:spacing w:val="-6"/>
        </w:rPr>
        <w:t>мышленности Астраханской области  «</w:t>
      </w:r>
      <w:r w:rsidRPr="00156FD5">
        <w:t>О представлении отчетов о фина</w:t>
      </w:r>
      <w:r w:rsidRPr="00156FD5">
        <w:t>н</w:t>
      </w:r>
      <w:r w:rsidRPr="00156FD5">
        <w:t>сово-экономическом состоянии сельскохозяйственных товаропроизв</w:t>
      </w:r>
      <w:r w:rsidRPr="00156FD5">
        <w:t>о</w:t>
      </w:r>
      <w:r w:rsidRPr="00156FD5">
        <w:t xml:space="preserve">дителей и организаций агропромышленного комплекса Астраханской области за </w:t>
      </w:r>
      <w:r w:rsidRPr="00156FD5">
        <w:rPr>
          <w:lang w:val="en-US"/>
        </w:rPr>
        <w:t>I</w:t>
      </w:r>
      <w:r w:rsidRPr="00156FD5">
        <w:t xml:space="preserve"> п</w:t>
      </w:r>
      <w:r w:rsidRPr="00156FD5">
        <w:t>о</w:t>
      </w:r>
      <w:r w:rsidRPr="00156FD5">
        <w:t>лугодие 2019 года</w:t>
      </w:r>
      <w:r w:rsidRPr="00156FD5">
        <w:rPr>
          <w:spacing w:val="-6"/>
        </w:rPr>
        <w:t>»</w:t>
      </w:r>
      <w:r w:rsidRPr="00156FD5">
        <w:rPr>
          <w:color w:val="000000"/>
        </w:rPr>
        <w:t xml:space="preserve"> (далее – проект постановления) разработан министе</w:t>
      </w:r>
      <w:r w:rsidRPr="00156FD5">
        <w:rPr>
          <w:color w:val="000000"/>
        </w:rPr>
        <w:t>р</w:t>
      </w:r>
      <w:r w:rsidRPr="00156FD5">
        <w:rPr>
          <w:color w:val="000000"/>
        </w:rPr>
        <w:t>ством сельского хозяйства и рыбной промышленности Ас</w:t>
      </w:r>
      <w:r w:rsidRPr="00156FD5">
        <w:rPr>
          <w:color w:val="000000"/>
        </w:rPr>
        <w:t>т</w:t>
      </w:r>
      <w:r w:rsidRPr="00156FD5">
        <w:rPr>
          <w:color w:val="000000"/>
        </w:rPr>
        <w:t>раханской области (далее – министерство) в соответствии с  постановлением Правительства Астраханской области от 26.11.2014 №</w:t>
      </w:r>
      <w:r w:rsidRPr="00156FD5">
        <w:rPr>
          <w:color w:val="000000"/>
        </w:rPr>
        <w:t xml:space="preserve"> 541-П  </w:t>
      </w:r>
      <w:r w:rsidRPr="00156FD5">
        <w:rPr>
          <w:color w:val="000000"/>
        </w:rPr>
        <w:t>«О министерстве сельского хозяйства и рыбной промышленности</w:t>
      </w:r>
      <w:proofErr w:type="gramEnd"/>
      <w:r w:rsidRPr="00156FD5">
        <w:rPr>
          <w:color w:val="000000"/>
        </w:rPr>
        <w:t xml:space="preserve"> Астраханской области» в целях разв</w:t>
      </w:r>
      <w:r w:rsidRPr="00156FD5">
        <w:rPr>
          <w:color w:val="000000"/>
        </w:rPr>
        <w:t>и</w:t>
      </w:r>
      <w:r w:rsidRPr="00156FD5">
        <w:rPr>
          <w:color w:val="000000"/>
        </w:rPr>
        <w:t>тия сельского хозяйства Астраханской о</w:t>
      </w:r>
      <w:r w:rsidRPr="00156FD5">
        <w:rPr>
          <w:color w:val="000000"/>
        </w:rPr>
        <w:t>б</w:t>
      </w:r>
      <w:r w:rsidRPr="00156FD5">
        <w:rPr>
          <w:color w:val="000000"/>
        </w:rPr>
        <w:t>ласти.</w:t>
      </w:r>
    </w:p>
    <w:p w:rsidR="00156FD5" w:rsidRPr="00156FD5" w:rsidRDefault="00156FD5" w:rsidP="00156FD5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</w:rPr>
      </w:pPr>
      <w:proofErr w:type="gramStart"/>
      <w:r w:rsidRPr="00156FD5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156FD5">
        <w:rPr>
          <w:rFonts w:eastAsia="Andale Sans UI"/>
          <w:spacing w:val="-6"/>
          <w:kern w:val="3"/>
        </w:rPr>
        <w:t>«</w:t>
      </w:r>
      <w:r w:rsidRPr="00156FD5">
        <w:t>О представлении отчетов о финансово-экономическом состоянии</w:t>
      </w:r>
      <w:bookmarkStart w:id="0" w:name="_GoBack"/>
      <w:bookmarkEnd w:id="0"/>
      <w:r w:rsidRPr="00156FD5">
        <w:t xml:space="preserve"> сельскохозяйственных товаропроизводителей и организаций агропромышленного комплекса Астраханской области за </w:t>
      </w:r>
      <w:r w:rsidRPr="00156FD5">
        <w:rPr>
          <w:lang w:val="en-US"/>
        </w:rPr>
        <w:t>I</w:t>
      </w:r>
      <w:r w:rsidRPr="00156FD5">
        <w:t xml:space="preserve"> полугодие 2019 года</w:t>
      </w:r>
      <w:r w:rsidRPr="00156FD5">
        <w:rPr>
          <w:rFonts w:eastAsia="Andale Sans UI"/>
          <w:spacing w:val="-6"/>
          <w:kern w:val="3"/>
        </w:rPr>
        <w:t>»</w:t>
      </w:r>
      <w:r w:rsidRPr="00156FD5">
        <w:rPr>
          <w:rFonts w:eastAsia="Andale Sans UI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156FD5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156FD5">
        <w:rPr>
          <w:rFonts w:eastAsia="Andale Sans UI"/>
          <w:kern w:val="3"/>
        </w:rPr>
        <w:t xml:space="preserve"> силу.</w:t>
      </w:r>
      <w:proofErr w:type="gramEnd"/>
    </w:p>
    <w:p w:rsidR="00156FD5" w:rsidRPr="00156FD5" w:rsidRDefault="00156FD5" w:rsidP="00156FD5">
      <w:pPr>
        <w:autoSpaceDE w:val="0"/>
        <w:ind w:firstLine="709"/>
      </w:pPr>
      <w:proofErr w:type="spellStart"/>
      <w:r w:rsidRPr="00156FD5">
        <w:t>Коррупциогенные</w:t>
      </w:r>
      <w:proofErr w:type="spellEnd"/>
      <w:r w:rsidRPr="00156FD5">
        <w:t xml:space="preserve"> факторы в проекте постановления отсутствуют.</w:t>
      </w:r>
    </w:p>
    <w:p w:rsidR="00156FD5" w:rsidRPr="00156FD5" w:rsidRDefault="00156FD5" w:rsidP="00156FD5">
      <w:pPr>
        <w:ind w:firstLine="709"/>
      </w:pPr>
      <w:r w:rsidRPr="00156FD5">
        <w:t>В проекте постановления</w:t>
      </w:r>
      <w:r w:rsidRPr="00156FD5">
        <w:rPr>
          <w:i/>
        </w:rPr>
        <w:t xml:space="preserve"> </w:t>
      </w:r>
      <w:r w:rsidRPr="00156FD5">
        <w:t>отсутствуют положения, вводящие избыто</w:t>
      </w:r>
      <w:r w:rsidRPr="00156FD5">
        <w:t>ч</w:t>
      </w:r>
      <w:r w:rsidRPr="00156FD5">
        <w:t>ные обязанности, запреты и ограничения для субъектов предпринимател</w:t>
      </w:r>
      <w:r w:rsidRPr="00156FD5">
        <w:t>ь</w:t>
      </w:r>
      <w:r w:rsidRPr="00156FD5"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156FD5">
        <w:t>о</w:t>
      </w:r>
      <w:r w:rsidRPr="00156FD5">
        <w:t>дов субъектов предпринимательской и инвестиционной деятельности и бю</w:t>
      </w:r>
      <w:r w:rsidRPr="00156FD5">
        <w:t>д</w:t>
      </w:r>
      <w:r w:rsidRPr="00156FD5">
        <w:t>жета Астраханской области.</w:t>
      </w:r>
    </w:p>
    <w:p w:rsidR="00156FD5" w:rsidRPr="00156FD5" w:rsidRDefault="00156FD5" w:rsidP="00156FD5">
      <w:pPr>
        <w:ind w:firstLine="709"/>
      </w:pPr>
      <w:r w:rsidRPr="00156FD5">
        <w:t>В проекте постановления</w:t>
      </w:r>
      <w:r w:rsidRPr="00156FD5">
        <w:rPr>
          <w:i/>
        </w:rPr>
        <w:t xml:space="preserve"> </w:t>
      </w:r>
      <w:r w:rsidRPr="00156FD5"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156FD5" w:rsidRPr="00156FD5" w:rsidRDefault="00156FD5" w:rsidP="00156FD5">
      <w:pPr>
        <w:widowControl w:val="0"/>
        <w:ind w:firstLine="709"/>
      </w:pPr>
      <w:proofErr w:type="gramStart"/>
      <w:r w:rsidRPr="00156FD5">
        <w:rPr>
          <w:iCs/>
        </w:rPr>
        <w:t>Проект постановления размещён в информационно - телекоммуник</w:t>
      </w:r>
      <w:r w:rsidRPr="00156FD5">
        <w:rPr>
          <w:iCs/>
        </w:rPr>
        <w:t>а</w:t>
      </w:r>
      <w:r w:rsidRPr="00156FD5">
        <w:rPr>
          <w:iCs/>
        </w:rPr>
        <w:t xml:space="preserve">ционной сети «Интернет» на официальном сайте министерства </w:t>
      </w:r>
      <w:r w:rsidRPr="00156FD5">
        <w:rPr>
          <w:iCs/>
          <w:color w:val="000000"/>
        </w:rPr>
        <w:t>(</w:t>
      </w:r>
      <w:hyperlink r:id="rId8" w:history="1">
        <w:r w:rsidRPr="00156FD5">
          <w:rPr>
            <w:color w:val="000000"/>
            <w:u w:val="single"/>
          </w:rPr>
          <w:t>https://msh.astrobl.ru/</w:t>
        </w:r>
      </w:hyperlink>
      <w:r w:rsidRPr="00156FD5">
        <w:rPr>
          <w:iCs/>
          <w:color w:val="000000"/>
        </w:rPr>
        <w:t xml:space="preserve">) </w:t>
      </w:r>
      <w:r w:rsidRPr="00156FD5">
        <w:rPr>
          <w:iCs/>
        </w:rPr>
        <w:t xml:space="preserve"> в целях выявления рисков нарушения антимонопол</w:t>
      </w:r>
      <w:r w:rsidRPr="00156FD5">
        <w:rPr>
          <w:iCs/>
        </w:rPr>
        <w:t>ь</w:t>
      </w:r>
      <w:r w:rsidRPr="00156FD5">
        <w:rPr>
          <w:iCs/>
        </w:rPr>
        <w:t>ного законодательства, а также на официальном портале антикоррупционной экспертизы для размещения нормативных правовых актов и проектов норм</w:t>
      </w:r>
      <w:r w:rsidRPr="00156FD5">
        <w:rPr>
          <w:iCs/>
        </w:rPr>
        <w:t>а</w:t>
      </w:r>
      <w:r w:rsidRPr="00156FD5">
        <w:rPr>
          <w:iCs/>
        </w:rPr>
        <w:t xml:space="preserve">тивных правовых актов </w:t>
      </w:r>
      <w:r w:rsidRPr="00156FD5">
        <w:rPr>
          <w:iCs/>
        </w:rPr>
        <w:t>18.04</w:t>
      </w:r>
      <w:r w:rsidRPr="00156FD5">
        <w:rPr>
          <w:iCs/>
        </w:rPr>
        <w:t>.2019, предложений и замечаний по проекту п</w:t>
      </w:r>
      <w:r w:rsidRPr="00156FD5">
        <w:rPr>
          <w:iCs/>
        </w:rPr>
        <w:t>о</w:t>
      </w:r>
      <w:r w:rsidRPr="00156FD5">
        <w:rPr>
          <w:iCs/>
        </w:rPr>
        <w:t>становления от организаций и граждан не поступало.</w:t>
      </w:r>
      <w:proofErr w:type="gramEnd"/>
    </w:p>
    <w:p w:rsidR="00156FD5" w:rsidRPr="00156FD5" w:rsidRDefault="00156FD5" w:rsidP="00156FD5">
      <w:pPr>
        <w:tabs>
          <w:tab w:val="left" w:pos="9356"/>
        </w:tabs>
        <w:rPr>
          <w:color w:val="000000"/>
          <w:lang w:eastAsia="zh-CN"/>
        </w:rPr>
      </w:pPr>
    </w:p>
    <w:p w:rsidR="00156FD5" w:rsidRPr="00156FD5" w:rsidRDefault="00156FD5" w:rsidP="00156FD5">
      <w:pPr>
        <w:tabs>
          <w:tab w:val="left" w:pos="9356"/>
        </w:tabs>
        <w:rPr>
          <w:color w:val="000000"/>
          <w:lang w:eastAsia="zh-CN"/>
        </w:rPr>
      </w:pPr>
    </w:p>
    <w:p w:rsidR="00156FD5" w:rsidRPr="00156FD5" w:rsidRDefault="00156FD5" w:rsidP="00156FD5">
      <w:pPr>
        <w:tabs>
          <w:tab w:val="left" w:pos="9356"/>
        </w:tabs>
        <w:rPr>
          <w:color w:val="000000"/>
          <w:lang w:eastAsia="zh-CN"/>
        </w:rPr>
      </w:pPr>
    </w:p>
    <w:p w:rsidR="00156FD5" w:rsidRPr="00156FD5" w:rsidRDefault="00156FD5" w:rsidP="00156FD5">
      <w:pPr>
        <w:tabs>
          <w:tab w:val="left" w:pos="9356"/>
        </w:tabs>
        <w:ind w:firstLine="0"/>
        <w:rPr>
          <w:color w:val="000000"/>
          <w:lang w:eastAsia="zh-CN"/>
        </w:rPr>
      </w:pPr>
      <w:proofErr w:type="spellStart"/>
      <w:r w:rsidRPr="00156FD5">
        <w:rPr>
          <w:color w:val="000000"/>
          <w:lang w:eastAsia="zh-CN"/>
        </w:rPr>
        <w:t>И.о</w:t>
      </w:r>
      <w:proofErr w:type="spellEnd"/>
      <w:r w:rsidRPr="00156FD5">
        <w:rPr>
          <w:color w:val="000000"/>
          <w:lang w:eastAsia="zh-CN"/>
        </w:rPr>
        <w:t>. министра сельского</w:t>
      </w:r>
    </w:p>
    <w:p w:rsidR="00156FD5" w:rsidRPr="00156FD5" w:rsidRDefault="00156FD5" w:rsidP="00156FD5">
      <w:pPr>
        <w:tabs>
          <w:tab w:val="left" w:pos="9356"/>
        </w:tabs>
        <w:ind w:firstLine="0"/>
        <w:rPr>
          <w:color w:val="000000"/>
          <w:lang w:eastAsia="zh-CN"/>
        </w:rPr>
      </w:pPr>
      <w:r w:rsidRPr="00156FD5">
        <w:rPr>
          <w:color w:val="000000"/>
          <w:lang w:eastAsia="zh-CN"/>
        </w:rPr>
        <w:t>хозяйства и рыбной промышленности</w:t>
      </w:r>
    </w:p>
    <w:p w:rsidR="00156FD5" w:rsidRPr="00272D8F" w:rsidRDefault="00156FD5" w:rsidP="00156FD5">
      <w:pPr>
        <w:tabs>
          <w:tab w:val="left" w:pos="9356"/>
        </w:tabs>
        <w:ind w:firstLine="0"/>
        <w:rPr>
          <w:color w:val="000000"/>
          <w:lang w:eastAsia="zh-CN"/>
        </w:rPr>
      </w:pPr>
      <w:r w:rsidRPr="00156FD5">
        <w:rPr>
          <w:color w:val="000000"/>
          <w:lang w:eastAsia="zh-CN"/>
        </w:rPr>
        <w:t>Астраханской области                                                                          А.Н. Галкин</w:t>
      </w:r>
    </w:p>
    <w:p w:rsidR="00156FD5" w:rsidRDefault="00156FD5">
      <w:pPr>
        <w:ind w:firstLine="0"/>
        <w:jc w:val="center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156FD5" w:rsidRDefault="00156FD5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17150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>
        <w:t>О представлении отч</w:t>
      </w:r>
      <w:r>
        <w:t>е</w:t>
      </w:r>
      <w:r>
        <w:t>тов о финансово-экономическом сост</w:t>
      </w:r>
      <w:r>
        <w:t>о</w:t>
      </w:r>
      <w:r>
        <w:t>янии сельскохозя</w:t>
      </w:r>
      <w:r>
        <w:t>й</w:t>
      </w:r>
      <w:r>
        <w:t>ственных товаропрои</w:t>
      </w:r>
      <w:r>
        <w:t>з</w:t>
      </w:r>
      <w:r>
        <w:t>водителей и организ</w:t>
      </w:r>
      <w:r>
        <w:t>а</w:t>
      </w:r>
      <w:r>
        <w:t>ций агропромышле</w:t>
      </w:r>
      <w:r>
        <w:t>н</w:t>
      </w:r>
      <w:r>
        <w:t>ного комплекса Астр</w:t>
      </w:r>
      <w:r>
        <w:t>а</w:t>
      </w:r>
      <w:r>
        <w:t xml:space="preserve">ханской области за </w:t>
      </w:r>
      <w:r w:rsidR="009C35C1">
        <w:t xml:space="preserve">         </w:t>
      </w:r>
      <w:r w:rsidR="00E51ABF">
        <w:rPr>
          <w:lang w:val="en-US"/>
        </w:rPr>
        <w:t>I</w:t>
      </w:r>
      <w:r w:rsidR="00E51ABF">
        <w:t xml:space="preserve"> </w:t>
      </w:r>
      <w:r w:rsidR="00DD27C0">
        <w:t>полугодие</w:t>
      </w:r>
      <w:r w:rsidR="00E51ABF">
        <w:t xml:space="preserve"> </w:t>
      </w:r>
      <w:r>
        <w:t>201</w:t>
      </w:r>
      <w:r w:rsidR="00467579">
        <w:t>9</w:t>
      </w:r>
      <w:r>
        <w:t xml:space="preserve"> год</w:t>
      </w:r>
      <w:r w:rsidR="00E51ABF">
        <w:t>а</w:t>
      </w:r>
    </w:p>
    <w:p w:rsidR="00DC49A4" w:rsidRDefault="00DC49A4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DC49A4" w:rsidRDefault="00DC49A4">
      <w:pPr>
        <w:ind w:firstLine="709"/>
      </w:pPr>
    </w:p>
    <w:p w:rsidR="00DC49A4" w:rsidRDefault="00DC49A4">
      <w:pPr>
        <w:ind w:firstLine="709"/>
      </w:pPr>
    </w:p>
    <w:p w:rsidR="00DC49A4" w:rsidRDefault="00171501">
      <w:pPr>
        <w:pStyle w:val="ConsPlusNormal0"/>
        <w:ind w:firstLine="709"/>
      </w:pPr>
      <w:proofErr w:type="gramStart"/>
      <w:r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>
        <w:rPr>
          <w:rFonts w:ascii="Times New Roman" w:hAnsi="Times New Roman"/>
          <w:szCs w:val="28"/>
        </w:rPr>
        <w:t>от 03.07.2009 № 49/2009-ОЗ «О наделении органов местного самоуправления муниципальных районов Астраханской области отдельными государственными полномочи</w:t>
      </w:r>
      <w:r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>ми Астраханской области по поддержке сельскохозяйственного произво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 xml:space="preserve">ства» </w:t>
      </w:r>
      <w:r>
        <w:rPr>
          <w:rFonts w:ascii="Times New Roman" w:eastAsia="Times New Roman" w:hAnsi="Times New Roman"/>
          <w:szCs w:val="28"/>
          <w:lang w:eastAsia="ar-SA"/>
        </w:rPr>
        <w:t>и в целях своевременного представления сводной отчетности о фина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 xml:space="preserve">сово-экономическом состоянии товаропроизводителей агропромышленного комплекса Астраханской области 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 xml:space="preserve">за  </w:t>
      </w:r>
      <w:r w:rsidR="00E51ABF">
        <w:rPr>
          <w:rFonts w:ascii="Times New Roman" w:eastAsia="Times New Roman" w:hAnsi="Times New Roman"/>
          <w:szCs w:val="28"/>
          <w:lang w:val="en-US" w:eastAsia="ar-SA"/>
        </w:rPr>
        <w:t>I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DD27C0">
        <w:rPr>
          <w:rFonts w:ascii="Times New Roman" w:eastAsia="Times New Roman" w:hAnsi="Times New Roman"/>
          <w:szCs w:val="28"/>
          <w:lang w:eastAsia="ar-SA"/>
        </w:rPr>
        <w:t xml:space="preserve">полугодие 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>201</w:t>
      </w:r>
      <w:r w:rsidR="00FB6077">
        <w:rPr>
          <w:rFonts w:ascii="Times New Roman" w:eastAsia="Times New Roman" w:hAnsi="Times New Roman"/>
          <w:szCs w:val="28"/>
          <w:lang w:eastAsia="ar-SA"/>
        </w:rPr>
        <w:t>9</w:t>
      </w:r>
      <w:r>
        <w:rPr>
          <w:rFonts w:ascii="Times New Roman" w:eastAsia="Times New Roman" w:hAnsi="Times New Roman"/>
          <w:szCs w:val="28"/>
          <w:lang w:eastAsia="ar-SA"/>
        </w:rPr>
        <w:t xml:space="preserve"> год</w:t>
      </w:r>
      <w:r w:rsidR="00E51ABF">
        <w:rPr>
          <w:rFonts w:ascii="Times New Roman" w:eastAsia="Times New Roman" w:hAnsi="Times New Roman"/>
          <w:szCs w:val="28"/>
          <w:lang w:eastAsia="ar-SA"/>
        </w:rPr>
        <w:t>а</w:t>
      </w:r>
      <w:r>
        <w:rPr>
          <w:rFonts w:ascii="Times New Roman" w:eastAsia="Times New Roman" w:hAnsi="Times New Roman"/>
          <w:szCs w:val="28"/>
          <w:lang w:eastAsia="ar-SA"/>
        </w:rPr>
        <w:t xml:space="preserve"> в Министерство сельского хозяйства Российской Федерации</w:t>
      </w:r>
      <w:proofErr w:type="gramEnd"/>
    </w:p>
    <w:p w:rsidR="00DC49A4" w:rsidRDefault="00171501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DC49A4" w:rsidRDefault="00E51ABF">
      <w:pPr>
        <w:suppressAutoHyphens/>
        <w:ind w:firstLine="709"/>
      </w:pPr>
      <w:r>
        <w:rPr>
          <w:rFonts w:eastAsia="Times New Roman"/>
          <w:lang w:eastAsia="ar-SA"/>
        </w:rPr>
        <w:t>1</w:t>
      </w:r>
      <w:r w:rsidR="00171501">
        <w:rPr>
          <w:rFonts w:eastAsia="Times New Roman"/>
          <w:lang w:eastAsia="ar-SA"/>
        </w:rPr>
        <w:t xml:space="preserve">. </w:t>
      </w:r>
      <w:proofErr w:type="gramStart"/>
      <w:r w:rsidR="002034A5">
        <w:rPr>
          <w:rFonts w:eastAsia="Times New Roman"/>
          <w:lang w:eastAsia="ar-SA"/>
        </w:rPr>
        <w:t>Рекомендовать с</w:t>
      </w:r>
      <w:r w:rsidR="00171501">
        <w:rPr>
          <w:rFonts w:eastAsia="Times New Roman"/>
          <w:lang w:eastAsia="ar-SA"/>
        </w:rPr>
        <w:t xml:space="preserve">ельскохозяйственным товаропроизводителям и </w:t>
      </w:r>
      <w:r w:rsidR="00171501">
        <w:t>организациям агропромышленного комплекса</w:t>
      </w:r>
      <w:r w:rsidR="002034A5">
        <w:rPr>
          <w:rFonts w:eastAsia="Times New Roman"/>
          <w:lang w:eastAsia="ar-SA"/>
        </w:rPr>
        <w:t xml:space="preserve">, зарегистрированным и (или) осуществляющим свою деятельность на территории муниципальных районов </w:t>
      </w:r>
      <w:r w:rsidR="00171501">
        <w:rPr>
          <w:rFonts w:eastAsia="Times New Roman"/>
          <w:lang w:eastAsia="ar-SA"/>
        </w:rPr>
        <w:t>Астраханской области</w:t>
      </w:r>
      <w:r w:rsidR="00ED55BA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представить в орган местного самоуправления соответствующего муниципального района Астраханской области отчет о финансово-экономическом состоянии за</w:t>
      </w:r>
      <w:r>
        <w:rPr>
          <w:rFonts w:eastAsia="Times New Roman"/>
          <w:lang w:eastAsia="ar-SA"/>
        </w:rPr>
        <w:t xml:space="preserve"> I </w:t>
      </w:r>
      <w:r w:rsidR="00DD27C0">
        <w:rPr>
          <w:rFonts w:eastAsia="Times New Roman"/>
          <w:lang w:eastAsia="ar-SA"/>
        </w:rPr>
        <w:t xml:space="preserve">полугодие  </w:t>
      </w:r>
      <w:r w:rsidR="00171501">
        <w:rPr>
          <w:rFonts w:eastAsia="Times New Roman"/>
          <w:lang w:eastAsia="ar-SA"/>
        </w:rPr>
        <w:t>201</w:t>
      </w:r>
      <w:r w:rsidR="00FB6077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 по формам отчетности, утвержденным приказом</w:t>
      </w:r>
      <w:r w:rsidR="00171501"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Федерации от 0</w:t>
      </w:r>
      <w:r w:rsidR="00FB6077">
        <w:rPr>
          <w:rFonts w:eastAsia="Times New Roman"/>
          <w:color w:val="000000"/>
          <w:lang w:eastAsia="ar-SA"/>
        </w:rPr>
        <w:t>1</w:t>
      </w:r>
      <w:r w:rsidR="00171501">
        <w:rPr>
          <w:rFonts w:eastAsia="Times New Roman"/>
          <w:color w:val="000000"/>
          <w:lang w:eastAsia="ar-SA"/>
        </w:rPr>
        <w:t>.</w:t>
      </w:r>
      <w:r>
        <w:rPr>
          <w:rFonts w:eastAsia="Times New Roman"/>
          <w:color w:val="000000"/>
          <w:lang w:eastAsia="ar-SA"/>
        </w:rPr>
        <w:t>04</w:t>
      </w:r>
      <w:r w:rsidR="00171501">
        <w:rPr>
          <w:rFonts w:eastAsia="Times New Roman"/>
          <w:color w:val="000000"/>
          <w:lang w:eastAsia="ar-SA"/>
        </w:rPr>
        <w:t>.201</w:t>
      </w:r>
      <w:r w:rsidR="00FB6077">
        <w:rPr>
          <w:rFonts w:eastAsia="Times New Roman"/>
          <w:color w:val="000000"/>
          <w:lang w:eastAsia="ar-SA"/>
        </w:rPr>
        <w:t>9</w:t>
      </w:r>
      <w:r w:rsidR="00171501">
        <w:rPr>
          <w:rFonts w:eastAsia="Times New Roman"/>
          <w:color w:val="000000"/>
          <w:lang w:eastAsia="ar-SA"/>
        </w:rPr>
        <w:t xml:space="preserve"> №</w:t>
      </w:r>
      <w:r>
        <w:rPr>
          <w:rFonts w:eastAsia="Times New Roman"/>
          <w:color w:val="000000"/>
          <w:lang w:eastAsia="ar-SA"/>
        </w:rPr>
        <w:t>1</w:t>
      </w:r>
      <w:r w:rsidR="00FB6077">
        <w:rPr>
          <w:rFonts w:eastAsia="Times New Roman"/>
          <w:color w:val="000000"/>
          <w:lang w:eastAsia="ar-SA"/>
        </w:rPr>
        <w:t>60</w:t>
      </w:r>
      <w:r w:rsidR="00171501">
        <w:rPr>
          <w:rFonts w:eastAsia="Times New Roman"/>
          <w:color w:val="000000"/>
          <w:lang w:eastAsia="ar-SA"/>
        </w:rPr>
        <w:t xml:space="preserve"> «Об утверждении форм </w:t>
      </w:r>
      <w:r w:rsidR="00171501">
        <w:rPr>
          <w:rFonts w:eastAsia="Times New Roman"/>
          <w:lang w:eastAsia="ar-SA"/>
        </w:rPr>
        <w:t xml:space="preserve">отчетности за </w:t>
      </w:r>
      <w:r>
        <w:rPr>
          <w:rFonts w:eastAsia="Times New Roman"/>
          <w:lang w:val="en-US" w:eastAsia="ar-SA"/>
        </w:rPr>
        <w:t>I</w:t>
      </w:r>
      <w:r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 </w:t>
      </w:r>
      <w:r w:rsidR="00171501">
        <w:rPr>
          <w:rFonts w:eastAsia="Times New Roman"/>
          <w:lang w:eastAsia="ar-SA"/>
        </w:rPr>
        <w:t>201</w:t>
      </w:r>
      <w:r w:rsidR="00FB6077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proofErr w:type="gramEnd"/>
      <w:r w:rsidR="00171501">
        <w:rPr>
          <w:rFonts w:eastAsia="Times New Roman"/>
          <w:lang w:eastAsia="ar-SA"/>
        </w:rPr>
        <w:t xml:space="preserve">» (далее –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 xml:space="preserve">риказ) </w:t>
      </w:r>
      <w:r w:rsidR="00171501" w:rsidRPr="00E51ABF">
        <w:rPr>
          <w:rFonts w:eastAsia="Times New Roman"/>
          <w:lang w:eastAsia="ar-SA"/>
        </w:rPr>
        <w:t xml:space="preserve">до </w:t>
      </w:r>
      <w:r w:rsidR="00DD27C0">
        <w:rPr>
          <w:rFonts w:eastAsia="Times New Roman"/>
          <w:lang w:eastAsia="ar-SA"/>
        </w:rPr>
        <w:t>0</w:t>
      </w:r>
      <w:r w:rsidR="00D144F6">
        <w:rPr>
          <w:rFonts w:eastAsia="Times New Roman"/>
          <w:lang w:eastAsia="ar-SA"/>
        </w:rPr>
        <w:t>8</w:t>
      </w:r>
      <w:r w:rsidR="00DD27C0">
        <w:rPr>
          <w:rFonts w:eastAsia="Times New Roman"/>
          <w:lang w:eastAsia="ar-SA"/>
        </w:rPr>
        <w:t>.08.201</w:t>
      </w:r>
      <w:r w:rsidR="00FB6077">
        <w:rPr>
          <w:rFonts w:eastAsia="Times New Roman"/>
          <w:lang w:eastAsia="ar-SA"/>
        </w:rPr>
        <w:t>9</w:t>
      </w:r>
      <w:r w:rsidR="00171501" w:rsidRPr="00E51ABF">
        <w:rPr>
          <w:rFonts w:eastAsia="Times New Roman"/>
          <w:lang w:eastAsia="ar-SA"/>
        </w:rPr>
        <w:t>.</w:t>
      </w:r>
    </w:p>
    <w:p w:rsidR="00DC49A4" w:rsidRDefault="002034A5">
      <w:pPr>
        <w:suppressAutoHyphens/>
        <w:ind w:firstLine="709"/>
      </w:pPr>
      <w:r>
        <w:rPr>
          <w:rFonts w:eastAsia="Times New Roman"/>
          <w:lang w:eastAsia="ar-SA"/>
        </w:rPr>
        <w:lastRenderedPageBreak/>
        <w:t>2</w:t>
      </w:r>
      <w:r w:rsidR="00171501">
        <w:rPr>
          <w:rFonts w:eastAsia="Times New Roman"/>
          <w:lang w:eastAsia="ar-SA"/>
        </w:rPr>
        <w:t xml:space="preserve">. </w:t>
      </w:r>
      <w:proofErr w:type="gramStart"/>
      <w:r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>
        <w:t>организациям агропромышленного комплекса</w:t>
      </w:r>
      <w:r>
        <w:rPr>
          <w:rFonts w:eastAsia="Times New Roman"/>
          <w:lang w:eastAsia="ar-SA"/>
        </w:rPr>
        <w:t xml:space="preserve">, </w:t>
      </w:r>
      <w:r w:rsidR="00171501">
        <w:rPr>
          <w:rFonts w:eastAsia="Times New Roman"/>
          <w:lang w:eastAsia="ar-SA"/>
        </w:rPr>
        <w:t>зарегистрированным и</w:t>
      </w:r>
      <w:r>
        <w:rPr>
          <w:rFonts w:eastAsia="Times New Roman"/>
          <w:lang w:eastAsia="ar-SA"/>
        </w:rPr>
        <w:t xml:space="preserve"> (или)</w:t>
      </w:r>
      <w:r w:rsidR="00171501">
        <w:rPr>
          <w:rFonts w:eastAsia="Times New Roman"/>
          <w:lang w:eastAsia="ar-SA"/>
        </w:rPr>
        <w:t xml:space="preserve"> осуществляющим свою деятельность на территории муниципального образования «Город Астрахань»</w:t>
      </w:r>
      <w:r w:rsidR="00ED55BA">
        <w:rPr>
          <w:rFonts w:eastAsia="Times New Roman"/>
          <w:lang w:eastAsia="ar-SA"/>
        </w:rPr>
        <w:t>,</w:t>
      </w:r>
      <w:r>
        <w:rPr>
          <w:rFonts w:eastAsia="Times New Roman"/>
          <w:lang w:eastAsia="ar-SA"/>
        </w:rPr>
        <w:t xml:space="preserve"> представить отчет </w:t>
      </w:r>
      <w:r w:rsidR="00171501">
        <w:rPr>
          <w:rFonts w:eastAsia="Times New Roman"/>
          <w:lang w:eastAsia="ar-SA"/>
        </w:rPr>
        <w:t xml:space="preserve">о финансово-экономическом состоянии за </w:t>
      </w:r>
      <w:r w:rsidR="00E51ABF">
        <w:rPr>
          <w:rFonts w:eastAsia="Times New Roman"/>
          <w:lang w:val="en-US" w:eastAsia="ar-SA"/>
        </w:rPr>
        <w:t>I</w:t>
      </w:r>
      <w:r w:rsidR="00E51ABF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</w:t>
      </w:r>
      <w:r w:rsidR="005E759E">
        <w:rPr>
          <w:rFonts w:eastAsia="Times New Roman"/>
          <w:lang w:eastAsia="ar-SA"/>
        </w:rPr>
        <w:t>2</w:t>
      </w:r>
      <w:r w:rsidR="00171501">
        <w:rPr>
          <w:rFonts w:eastAsia="Times New Roman"/>
          <w:lang w:eastAsia="ar-SA"/>
        </w:rPr>
        <w:t>01</w:t>
      </w:r>
      <w:r w:rsidR="00FB6077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 w:rsidR="00E51ABF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в министерство </w:t>
      </w:r>
      <w:r>
        <w:rPr>
          <w:rFonts w:eastAsia="Times New Roman"/>
          <w:lang w:eastAsia="ar-SA"/>
        </w:rPr>
        <w:t xml:space="preserve">сельского хозяйства и рыбной промышленности  Астраханской области (далее-министерство) </w:t>
      </w:r>
      <w:r w:rsidR="00171501">
        <w:rPr>
          <w:rFonts w:eastAsia="Times New Roman"/>
          <w:lang w:eastAsia="ar-SA"/>
        </w:rPr>
        <w:t xml:space="preserve">по формам отчетности, утвержденным </w:t>
      </w:r>
      <w:r w:rsidR="00ED55BA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</w:t>
      </w:r>
      <w:r w:rsidR="00EE5FBE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bCs/>
          <w:lang w:eastAsia="ar-SA"/>
        </w:rPr>
        <w:t>до 0</w:t>
      </w:r>
      <w:r w:rsidR="00D144F6">
        <w:rPr>
          <w:rFonts w:eastAsia="Times New Roman"/>
          <w:bCs/>
          <w:lang w:eastAsia="ar-SA"/>
        </w:rPr>
        <w:t>8</w:t>
      </w:r>
      <w:r w:rsidR="00171501" w:rsidRPr="00E51ABF">
        <w:rPr>
          <w:rFonts w:eastAsia="Times New Roman"/>
          <w:bCs/>
          <w:lang w:eastAsia="ar-SA"/>
        </w:rPr>
        <w:t>.0</w:t>
      </w:r>
      <w:r w:rsidR="00DD27C0">
        <w:rPr>
          <w:rFonts w:eastAsia="Times New Roman"/>
          <w:bCs/>
          <w:lang w:eastAsia="ar-SA"/>
        </w:rPr>
        <w:t>8</w:t>
      </w:r>
      <w:r w:rsidR="00171501" w:rsidRPr="00E51ABF">
        <w:rPr>
          <w:rFonts w:eastAsia="Times New Roman"/>
          <w:bCs/>
          <w:lang w:eastAsia="ar-SA"/>
        </w:rPr>
        <w:t>.201</w:t>
      </w:r>
      <w:r w:rsidR="00FB6077">
        <w:rPr>
          <w:rFonts w:eastAsia="Times New Roman"/>
          <w:bCs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в электронном виде или на бумажном носителе.</w:t>
      </w:r>
      <w:proofErr w:type="gramEnd"/>
    </w:p>
    <w:p w:rsidR="001638BB" w:rsidRDefault="002034A5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</w:t>
      </w:r>
      <w:r w:rsidR="00171501">
        <w:rPr>
          <w:rFonts w:eastAsia="Times New Roman"/>
          <w:lang w:eastAsia="ar-SA"/>
        </w:rPr>
        <w:t>.</w:t>
      </w:r>
      <w:r w:rsidR="001638BB">
        <w:rPr>
          <w:rFonts w:eastAsia="Times New Roman"/>
          <w:lang w:eastAsia="ar-SA"/>
        </w:rPr>
        <w:t> Государственным предприятиям Астраханской области, подведомственным министерству</w:t>
      </w:r>
      <w:r w:rsidR="00BD2A3E">
        <w:rPr>
          <w:rFonts w:eastAsia="Times New Roman"/>
          <w:lang w:eastAsia="ar-SA"/>
        </w:rPr>
        <w:t>, представить отчет о финансово-экономическо</w:t>
      </w:r>
      <w:r w:rsidR="00D94D1E">
        <w:rPr>
          <w:rFonts w:eastAsia="Times New Roman"/>
          <w:lang w:eastAsia="ar-SA"/>
        </w:rPr>
        <w:t xml:space="preserve">м </w:t>
      </w:r>
      <w:r w:rsidR="00BD2A3E">
        <w:rPr>
          <w:rFonts w:eastAsia="Times New Roman"/>
          <w:lang w:eastAsia="ar-SA"/>
        </w:rPr>
        <w:t xml:space="preserve"> состоянии за  </w:t>
      </w:r>
      <w:r w:rsidR="00BD2A3E">
        <w:rPr>
          <w:rFonts w:eastAsia="Times New Roman"/>
          <w:lang w:val="en-US" w:eastAsia="ar-SA"/>
        </w:rPr>
        <w:t>I</w:t>
      </w:r>
      <w:r w:rsidR="00BD2A3E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 </w:t>
      </w:r>
      <w:r w:rsidR="00BD2A3E">
        <w:rPr>
          <w:rFonts w:eastAsia="Times New Roman"/>
          <w:lang w:eastAsia="ar-SA"/>
        </w:rPr>
        <w:t>201</w:t>
      </w:r>
      <w:r w:rsidR="00FB6077">
        <w:rPr>
          <w:rFonts w:eastAsia="Times New Roman"/>
          <w:lang w:eastAsia="ar-SA"/>
        </w:rPr>
        <w:t>9</w:t>
      </w:r>
      <w:r w:rsidR="00BD2A3E">
        <w:rPr>
          <w:rFonts w:eastAsia="Times New Roman"/>
          <w:lang w:eastAsia="ar-SA"/>
        </w:rPr>
        <w:t xml:space="preserve"> года в министерство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BD2A3E">
        <w:rPr>
          <w:rFonts w:eastAsia="Times New Roman"/>
          <w:lang w:eastAsia="ar-SA"/>
        </w:rPr>
        <w:t xml:space="preserve">риказом, до </w:t>
      </w:r>
      <w:r w:rsidR="001638BB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>0</w:t>
      </w:r>
      <w:r w:rsidR="00D144F6">
        <w:rPr>
          <w:rFonts w:eastAsia="Times New Roman"/>
          <w:lang w:eastAsia="ar-SA"/>
        </w:rPr>
        <w:t>8</w:t>
      </w:r>
      <w:r w:rsidR="00BD2A3E">
        <w:rPr>
          <w:rFonts w:eastAsia="Times New Roman"/>
          <w:lang w:eastAsia="ar-SA"/>
        </w:rPr>
        <w:t>.0</w:t>
      </w:r>
      <w:r w:rsidR="00E95E0F">
        <w:rPr>
          <w:rFonts w:eastAsia="Times New Roman"/>
          <w:lang w:eastAsia="ar-SA"/>
        </w:rPr>
        <w:t>8</w:t>
      </w:r>
      <w:r w:rsidR="00BD2A3E">
        <w:rPr>
          <w:rFonts w:eastAsia="Times New Roman"/>
          <w:lang w:eastAsia="ar-SA"/>
        </w:rPr>
        <w:t>.201</w:t>
      </w:r>
      <w:r w:rsidR="00FB6077">
        <w:rPr>
          <w:rFonts w:eastAsia="Times New Roman"/>
          <w:lang w:eastAsia="ar-SA"/>
        </w:rPr>
        <w:t>9</w:t>
      </w:r>
      <w:r w:rsidR="00BD2A3E">
        <w:rPr>
          <w:rFonts w:eastAsia="Times New Roman"/>
          <w:lang w:eastAsia="ar-SA"/>
        </w:rPr>
        <w:t xml:space="preserve"> в электронном виде или на бумажном носителе.</w:t>
      </w:r>
    </w:p>
    <w:p w:rsidR="009C35C1" w:rsidRDefault="00BD2A3E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4. </w:t>
      </w:r>
      <w:r w:rsidR="00171501">
        <w:rPr>
          <w:rFonts w:eastAsia="Times New Roman"/>
          <w:lang w:eastAsia="ar-SA"/>
        </w:rPr>
        <w:t xml:space="preserve">Органам местного самоуправления муниципальных районов Астраханской области обеспечить представление сводной отчетности о финансово-экономическом состоянии </w:t>
      </w:r>
      <w:r w:rsidR="00171501">
        <w:t xml:space="preserve">сельскохозяйственных </w:t>
      </w:r>
      <w:proofErr w:type="spellStart"/>
      <w:proofErr w:type="gramStart"/>
      <w:r w:rsidR="00171501">
        <w:t>товаропроиз</w:t>
      </w:r>
      <w:proofErr w:type="spellEnd"/>
      <w:r w:rsidR="00171501">
        <w:t>-водителей</w:t>
      </w:r>
      <w:proofErr w:type="gramEnd"/>
      <w:r w:rsidR="00171501">
        <w:t xml:space="preserve"> и организаций агропромышленного комплекса</w:t>
      </w:r>
      <w:r w:rsidR="00171501">
        <w:rPr>
          <w:rFonts w:eastAsia="Times New Roman"/>
          <w:lang w:eastAsia="ar-SA"/>
        </w:rPr>
        <w:t xml:space="preserve"> соответствующих муниципальных районов Астраханской области за </w:t>
      </w:r>
      <w:r w:rsidR="009C35C1">
        <w:rPr>
          <w:rFonts w:eastAsia="Times New Roman"/>
          <w:lang w:val="en-US" w:eastAsia="ar-SA"/>
        </w:rPr>
        <w:t>I</w:t>
      </w:r>
      <w:r w:rsidR="009C35C1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 </w:t>
      </w:r>
      <w:r w:rsidR="00171501">
        <w:rPr>
          <w:rFonts w:eastAsia="Times New Roman"/>
          <w:lang w:eastAsia="ar-SA"/>
        </w:rPr>
        <w:t>201</w:t>
      </w:r>
      <w:r w:rsidR="00FB6077">
        <w:rPr>
          <w:rFonts w:eastAsia="Times New Roman"/>
          <w:lang w:eastAsia="ar-SA"/>
        </w:rPr>
        <w:t>9</w:t>
      </w:r>
      <w:r w:rsidR="00171501">
        <w:rPr>
          <w:rFonts w:eastAsia="Times New Roman"/>
          <w:lang w:eastAsia="ar-SA"/>
        </w:rPr>
        <w:t xml:space="preserve"> год</w:t>
      </w:r>
      <w:r w:rsidR="009C35C1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риказом, в министерство</w:t>
      </w:r>
      <w:r w:rsidR="00C60331">
        <w:rPr>
          <w:rFonts w:eastAsia="Times New Roman"/>
          <w:lang w:eastAsia="ar-SA"/>
        </w:rPr>
        <w:t xml:space="preserve"> до </w:t>
      </w:r>
      <w:r w:rsidR="00DD27C0">
        <w:rPr>
          <w:rFonts w:eastAsia="Times New Roman"/>
          <w:lang w:eastAsia="ar-SA"/>
        </w:rPr>
        <w:t>0</w:t>
      </w:r>
      <w:r w:rsidR="00D144F6">
        <w:rPr>
          <w:rFonts w:eastAsia="Times New Roman"/>
          <w:lang w:eastAsia="ar-SA"/>
        </w:rPr>
        <w:t>9</w:t>
      </w:r>
      <w:r w:rsidR="00DD27C0">
        <w:rPr>
          <w:rFonts w:eastAsia="Times New Roman"/>
          <w:lang w:eastAsia="ar-SA"/>
        </w:rPr>
        <w:t>.08.</w:t>
      </w:r>
      <w:r w:rsidR="00C60331">
        <w:rPr>
          <w:rFonts w:eastAsia="Times New Roman"/>
          <w:lang w:eastAsia="ar-SA"/>
        </w:rPr>
        <w:t>201</w:t>
      </w:r>
      <w:r w:rsidR="00FB6077">
        <w:rPr>
          <w:rFonts w:eastAsia="Times New Roman"/>
          <w:lang w:eastAsia="ar-SA"/>
        </w:rPr>
        <w:t>9</w:t>
      </w:r>
      <w:r w:rsidR="009C35C1">
        <w:rPr>
          <w:rFonts w:eastAsia="Times New Roman"/>
          <w:lang w:eastAsia="ar-SA"/>
        </w:rPr>
        <w:t>.</w:t>
      </w:r>
      <w:r w:rsidR="00171501">
        <w:rPr>
          <w:rFonts w:eastAsia="Times New Roman"/>
          <w:lang w:eastAsia="ar-SA"/>
        </w:rPr>
        <w:t xml:space="preserve"> </w:t>
      </w:r>
    </w:p>
    <w:p w:rsidR="00BA2B6B" w:rsidRDefault="00BA2B6B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комплекса, 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0A425E" w:rsidRPr="000A425E" w:rsidRDefault="000A425E" w:rsidP="000A425E">
      <w:pPr>
        <w:suppressAutoHyphens/>
        <w:ind w:firstLine="709"/>
      </w:pPr>
      <w:r w:rsidRPr="000A425E">
        <w:rPr>
          <w:rFonts w:eastAsia="Times New Roman"/>
          <w:lang w:eastAsia="ar-SA"/>
        </w:rPr>
        <w:t>6. Государственному казенному учреждению Астраханской области «</w:t>
      </w:r>
      <w:r w:rsidRPr="000A425E">
        <w:t>Управление по техническому обеспечению деятельности министерства сельского хозяйства и рыбной промышленности Астраханской области» до 1</w:t>
      </w:r>
      <w:r w:rsidR="00D144F6">
        <w:t>2</w:t>
      </w:r>
      <w:r w:rsidRPr="000A425E">
        <w:t>.0</w:t>
      </w:r>
      <w:r>
        <w:t>8</w:t>
      </w:r>
      <w:r w:rsidRPr="000A425E">
        <w:t>.2019:</w:t>
      </w:r>
    </w:p>
    <w:p w:rsidR="000A425E" w:rsidRPr="000A425E" w:rsidRDefault="000A425E" w:rsidP="000A425E">
      <w:pPr>
        <w:suppressAutoHyphens/>
        <w:ind w:firstLine="709"/>
        <w:rPr>
          <w:rFonts w:eastAsia="Times New Roman"/>
          <w:lang w:eastAsia="ar-SA"/>
        </w:rPr>
      </w:pPr>
      <w:r w:rsidRPr="000A425E">
        <w:t>- </w:t>
      </w:r>
      <w:r w:rsidRPr="000A425E">
        <w:rPr>
          <w:rFonts w:eastAsia="Times New Roman"/>
          <w:lang w:eastAsia="ar-SA"/>
        </w:rPr>
        <w:t xml:space="preserve">обеспечить формирование  сводной отчетности о финансово </w:t>
      </w:r>
      <w:proofErr w:type="gramStart"/>
      <w:r w:rsidRPr="000A425E">
        <w:rPr>
          <w:rFonts w:eastAsia="Times New Roman"/>
          <w:lang w:eastAsia="ar-SA"/>
        </w:rPr>
        <w:t>–э</w:t>
      </w:r>
      <w:proofErr w:type="gramEnd"/>
      <w:r w:rsidRPr="000A425E">
        <w:rPr>
          <w:rFonts w:eastAsia="Times New Roman"/>
          <w:lang w:eastAsia="ar-SA"/>
        </w:rPr>
        <w:t xml:space="preserve">кономическом состоянии товаропроизводителей агропромышленного комплекса за </w:t>
      </w:r>
      <w:r w:rsidRPr="000A425E">
        <w:rPr>
          <w:rFonts w:eastAsia="Times New Roman"/>
          <w:lang w:val="en-US" w:eastAsia="ar-SA"/>
        </w:rPr>
        <w:t>I</w:t>
      </w:r>
      <w:r w:rsidRPr="000A425E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полугодие</w:t>
      </w:r>
      <w:r w:rsidRPr="000A425E">
        <w:rPr>
          <w:rFonts w:eastAsia="Times New Roman"/>
          <w:lang w:eastAsia="ar-SA"/>
        </w:rPr>
        <w:t xml:space="preserve"> 2019  года (далее – сводная отчетность)  в соответствии с формами отчетности,  утвержденными приказом;</w:t>
      </w:r>
    </w:p>
    <w:p w:rsidR="000A425E" w:rsidRPr="000A425E" w:rsidRDefault="000A425E" w:rsidP="000A425E">
      <w:pPr>
        <w:suppressAutoHyphens/>
        <w:ind w:firstLine="709"/>
        <w:rPr>
          <w:rFonts w:eastAsia="Times New Roman"/>
          <w:lang w:eastAsia="ar-SA"/>
        </w:rPr>
      </w:pPr>
      <w:r w:rsidRPr="000A425E">
        <w:rPr>
          <w:rFonts w:eastAsia="Times New Roman"/>
          <w:lang w:eastAsia="ar-SA"/>
        </w:rPr>
        <w:t xml:space="preserve">- согласовать сводную отчетность  с заинтересованными структурными подразделениями министерства и представить на подпись </w:t>
      </w:r>
      <w:proofErr w:type="spellStart"/>
      <w:r w:rsidRPr="000A425E">
        <w:rPr>
          <w:rFonts w:eastAsia="Times New Roman"/>
          <w:lang w:eastAsia="ar-SA"/>
        </w:rPr>
        <w:t>и.о</w:t>
      </w:r>
      <w:proofErr w:type="spellEnd"/>
      <w:r w:rsidRPr="000A425E">
        <w:rPr>
          <w:rFonts w:eastAsia="Times New Roman"/>
          <w:lang w:eastAsia="ar-SA"/>
        </w:rPr>
        <w:t>. министра сельского хозяйства и рыбной промышленности Астраханской области.</w:t>
      </w:r>
    </w:p>
    <w:p w:rsidR="000A425E" w:rsidRPr="000A425E" w:rsidRDefault="000A425E" w:rsidP="000A425E">
      <w:pPr>
        <w:ind w:firstLine="709"/>
        <w:rPr>
          <w:rFonts w:eastAsia="Times New Roman"/>
          <w:lang w:eastAsia="ru-RU"/>
        </w:rPr>
      </w:pPr>
      <w:r w:rsidRPr="000A425E">
        <w:rPr>
          <w:rFonts w:eastAsia="Times New Roman"/>
          <w:lang w:eastAsia="ar-SA"/>
        </w:rPr>
        <w:t xml:space="preserve">7. </w:t>
      </w:r>
      <w:r w:rsidRPr="000A425E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Pr="000A425E">
        <w:rPr>
          <w:rFonts w:eastAsia="Times New Roman"/>
          <w:lang w:eastAsia="ru-RU"/>
        </w:rPr>
        <w:t>о</w:t>
      </w:r>
      <w:r w:rsidRPr="000A425E">
        <w:rPr>
          <w:rFonts w:eastAsia="Times New Roman"/>
          <w:lang w:eastAsia="ru-RU"/>
        </w:rPr>
        <w:t>вания.</w:t>
      </w:r>
    </w:p>
    <w:p w:rsidR="000A425E" w:rsidRPr="000A425E" w:rsidRDefault="000A425E" w:rsidP="000A425E">
      <w:pPr>
        <w:suppressAutoHyphens/>
        <w:ind w:firstLine="709"/>
        <w:rPr>
          <w:rFonts w:eastAsia="Times New Roman"/>
          <w:lang w:eastAsia="ar-SA"/>
        </w:rPr>
      </w:pPr>
    </w:p>
    <w:p w:rsidR="000A425E" w:rsidRPr="000A425E" w:rsidRDefault="000A425E" w:rsidP="000A425E">
      <w:pPr>
        <w:suppressAutoHyphens/>
        <w:ind w:firstLine="709"/>
        <w:rPr>
          <w:rFonts w:eastAsia="Times New Roman"/>
          <w:lang w:eastAsia="ar-SA"/>
        </w:rPr>
      </w:pPr>
    </w:p>
    <w:p w:rsidR="000A425E" w:rsidRPr="000A425E" w:rsidRDefault="000A425E" w:rsidP="000A425E">
      <w:pPr>
        <w:ind w:firstLine="0"/>
        <w:outlineLvl w:val="0"/>
      </w:pPr>
      <w:proofErr w:type="spellStart"/>
      <w:r w:rsidRPr="000A425E">
        <w:t>И.о</w:t>
      </w:r>
      <w:proofErr w:type="spellEnd"/>
      <w:r w:rsidRPr="000A425E">
        <w:t>. министра сельского</w:t>
      </w:r>
    </w:p>
    <w:p w:rsidR="000A425E" w:rsidRPr="000A425E" w:rsidRDefault="000A425E" w:rsidP="000A425E">
      <w:pPr>
        <w:ind w:firstLine="0"/>
        <w:outlineLvl w:val="0"/>
      </w:pPr>
      <w:r w:rsidRPr="000A425E">
        <w:t>хозяйства и рыбной промышленности</w:t>
      </w:r>
    </w:p>
    <w:p w:rsidR="000A425E" w:rsidRPr="000A425E" w:rsidRDefault="000A425E" w:rsidP="000A425E">
      <w:pPr>
        <w:ind w:firstLine="0"/>
        <w:outlineLvl w:val="0"/>
        <w:sectPr w:rsidR="000A425E" w:rsidRPr="000A425E" w:rsidSect="00156FD5">
          <w:footerReference w:type="default" r:id="rId9"/>
          <w:headerReference w:type="first" r:id="rId10"/>
          <w:pgSz w:w="11906" w:h="16838"/>
          <w:pgMar w:top="-709" w:right="567" w:bottom="851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 w:rsidRPr="000A425E">
        <w:t xml:space="preserve">Астраханской области                                                                          А.Н. Галкин                                                      </w:t>
      </w:r>
    </w:p>
    <w:p w:rsidR="00DC49A4" w:rsidRDefault="00DC49A4">
      <w:pPr>
        <w:ind w:right="-1" w:firstLine="709"/>
        <w:rPr>
          <w:rFonts w:eastAsia="Times New Roman"/>
          <w:lang w:eastAsia="ru-RU"/>
        </w:rPr>
      </w:pPr>
    </w:p>
    <w:p w:rsidR="00DC49A4" w:rsidRDefault="00DC49A4">
      <w:pPr>
        <w:suppressAutoHyphens/>
        <w:ind w:firstLine="0"/>
        <w:jc w:val="center"/>
        <w:rPr>
          <w:rFonts w:eastAsia="Times New Roman"/>
          <w:sz w:val="27"/>
          <w:szCs w:val="27"/>
          <w:lang w:eastAsia="ar-SA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DC49A4" w:rsidRDefault="00DC49A4">
      <w:pPr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p w:rsidR="006B7590" w:rsidRDefault="006B7590" w:rsidP="006B7590">
      <w:pPr>
        <w:ind w:firstLine="0"/>
        <w:rPr>
          <w:sz w:val="27"/>
          <w:szCs w:val="27"/>
        </w:rPr>
      </w:pPr>
    </w:p>
    <w:sectPr w:rsidR="006B7590">
      <w:headerReference w:type="default" r:id="rId11"/>
      <w:footerReference w:type="default" r:id="rId12"/>
      <w:headerReference w:type="first" r:id="rId13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E4" w:rsidRDefault="00D100E4">
      <w:r>
        <w:separator/>
      </w:r>
    </w:p>
  </w:endnote>
  <w:endnote w:type="continuationSeparator" w:id="0">
    <w:p w:rsidR="00D100E4" w:rsidRDefault="00D1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5E" w:rsidRDefault="000A425E">
    <w:pPr>
      <w:pStyle w:val="ad"/>
      <w:jc w:val="center"/>
    </w:pPr>
  </w:p>
  <w:p w:rsidR="000A425E" w:rsidRDefault="000A425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E4" w:rsidRDefault="00D100E4">
      <w:r>
        <w:separator/>
      </w:r>
    </w:p>
  </w:footnote>
  <w:footnote w:type="continuationSeparator" w:id="0">
    <w:p w:rsidR="00D100E4" w:rsidRDefault="00D1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5E" w:rsidRDefault="000A425E">
    <w:pPr>
      <w:pStyle w:val="ac"/>
      <w:jc w:val="center"/>
    </w:pPr>
  </w:p>
  <w:p w:rsidR="000A425E" w:rsidRDefault="000A425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65129"/>
      <w:docPartObj>
        <w:docPartGallery w:val="Page Numbers (Top of Page)"/>
        <w:docPartUnique/>
      </w:docPartObj>
    </w:sdtPr>
    <w:sdtEndPr/>
    <w:sdtContent>
      <w:p w:rsidR="00DC49A4" w:rsidRDefault="0017150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C35C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4"/>
    <w:rsid w:val="000A425E"/>
    <w:rsid w:val="00156FD5"/>
    <w:rsid w:val="001638BB"/>
    <w:rsid w:val="00171501"/>
    <w:rsid w:val="002034A5"/>
    <w:rsid w:val="00286F42"/>
    <w:rsid w:val="00454503"/>
    <w:rsid w:val="00467579"/>
    <w:rsid w:val="005E759E"/>
    <w:rsid w:val="005E785A"/>
    <w:rsid w:val="00697D7D"/>
    <w:rsid w:val="006B7590"/>
    <w:rsid w:val="00781EF3"/>
    <w:rsid w:val="00895E66"/>
    <w:rsid w:val="008967D1"/>
    <w:rsid w:val="008F4685"/>
    <w:rsid w:val="009427B1"/>
    <w:rsid w:val="009C35C1"/>
    <w:rsid w:val="00A12AB1"/>
    <w:rsid w:val="00AB42B7"/>
    <w:rsid w:val="00BA2B6B"/>
    <w:rsid w:val="00BD2A3E"/>
    <w:rsid w:val="00C10A11"/>
    <w:rsid w:val="00C60331"/>
    <w:rsid w:val="00D100E4"/>
    <w:rsid w:val="00D144F6"/>
    <w:rsid w:val="00D94D1E"/>
    <w:rsid w:val="00DC49A4"/>
    <w:rsid w:val="00DD27C0"/>
    <w:rsid w:val="00E51ABF"/>
    <w:rsid w:val="00E95E0F"/>
    <w:rsid w:val="00ED55BA"/>
    <w:rsid w:val="00EE5FBE"/>
    <w:rsid w:val="00EF47C3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C2AF-BE81-4635-ABE2-C60A5DE1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4</cp:revision>
  <cp:lastPrinted>2018-06-06T12:51:00Z</cp:lastPrinted>
  <dcterms:created xsi:type="dcterms:W3CDTF">2019-04-19T08:00:00Z</dcterms:created>
  <dcterms:modified xsi:type="dcterms:W3CDTF">2019-06-04T11:33:00Z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