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78" w:rsidRDefault="0082194B" w:rsidP="009A1C78">
      <w:pPr>
        <w:ind w:firstLine="0"/>
      </w:pPr>
      <w:bookmarkStart w:id="0" w:name="_GoBack"/>
      <w:bookmarkEnd w:id="0"/>
      <w:r>
        <w:t xml:space="preserve"> </w:t>
      </w: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574844" w:rsidRDefault="00574844" w:rsidP="009A1C78">
      <w:pPr>
        <w:ind w:firstLine="0"/>
        <w:rPr>
          <w:spacing w:val="-12"/>
          <w:sz w:val="27"/>
          <w:szCs w:val="27"/>
        </w:rPr>
      </w:pPr>
    </w:p>
    <w:p w:rsidR="002830A5" w:rsidRDefault="002830A5" w:rsidP="00F77116">
      <w:pPr>
        <w:tabs>
          <w:tab w:val="left" w:pos="3544"/>
        </w:tabs>
        <w:ind w:left="567" w:right="5811" w:firstLine="0"/>
        <w:rPr>
          <w:sz w:val="27"/>
          <w:szCs w:val="27"/>
        </w:rPr>
      </w:pPr>
    </w:p>
    <w:p w:rsidR="002911BE" w:rsidRPr="00A54133" w:rsidRDefault="009A1C78" w:rsidP="008D23F6">
      <w:pPr>
        <w:tabs>
          <w:tab w:val="left" w:pos="3402"/>
        </w:tabs>
        <w:ind w:left="567" w:right="5953" w:firstLine="0"/>
      </w:pPr>
      <w:r w:rsidRPr="00A54133">
        <w:t xml:space="preserve">О </w:t>
      </w:r>
      <w:r w:rsidR="009B7F7D" w:rsidRPr="00A54133">
        <w:t>внесении изменени</w:t>
      </w:r>
      <w:r w:rsidR="00762555" w:rsidRPr="00A54133">
        <w:t>я</w:t>
      </w:r>
      <w:r w:rsidR="009B7F7D" w:rsidRPr="00A54133">
        <w:t xml:space="preserve"> в постановлени</w:t>
      </w:r>
      <w:r w:rsidR="00762555" w:rsidRPr="00A54133">
        <w:t>е</w:t>
      </w:r>
      <w:r w:rsidR="009B7F7D" w:rsidRPr="00A54133">
        <w:t xml:space="preserve"> мин</w:t>
      </w:r>
      <w:r w:rsidR="009B7F7D" w:rsidRPr="00A54133">
        <w:t>и</w:t>
      </w:r>
      <w:r w:rsidR="009B7F7D" w:rsidRPr="00A54133">
        <w:t>стерства сельского х</w:t>
      </w:r>
      <w:r w:rsidR="009B7F7D" w:rsidRPr="00A54133">
        <w:t>о</w:t>
      </w:r>
      <w:r w:rsidR="009B7F7D" w:rsidRPr="00A54133">
        <w:t>зяйства и рыбной пр</w:t>
      </w:r>
      <w:r w:rsidR="009B7F7D" w:rsidRPr="00A54133">
        <w:t>о</w:t>
      </w:r>
      <w:r w:rsidR="009B7F7D" w:rsidRPr="00A54133">
        <w:t>мышленности Астр</w:t>
      </w:r>
      <w:r w:rsidR="009B7F7D" w:rsidRPr="00A54133">
        <w:t>а</w:t>
      </w:r>
      <w:r w:rsidR="009B7F7D" w:rsidRPr="00A54133">
        <w:t>ханской области от 15.01.2016 № 1</w:t>
      </w:r>
    </w:p>
    <w:p w:rsidR="00317469" w:rsidRPr="00A54133" w:rsidRDefault="00317469" w:rsidP="00317469">
      <w:pPr>
        <w:ind w:right="5952" w:firstLine="0"/>
      </w:pPr>
    </w:p>
    <w:p w:rsidR="00317469" w:rsidRPr="00A54133" w:rsidRDefault="00317469" w:rsidP="00317469">
      <w:pPr>
        <w:ind w:right="5952" w:firstLine="0"/>
      </w:pPr>
    </w:p>
    <w:p w:rsidR="009A1C78" w:rsidRPr="00A54133" w:rsidRDefault="009A1C78" w:rsidP="009A1C78">
      <w:pPr>
        <w:ind w:firstLine="0"/>
      </w:pPr>
    </w:p>
    <w:p w:rsidR="0051495B" w:rsidRPr="00A54133" w:rsidRDefault="00B84D16" w:rsidP="00927BBF">
      <w:pPr>
        <w:pStyle w:val="ConsPlusNormal"/>
        <w:ind w:firstLine="709"/>
        <w:jc w:val="both"/>
      </w:pPr>
      <w:r w:rsidRPr="00A54133">
        <w:t xml:space="preserve">В </w:t>
      </w:r>
      <w:r w:rsidR="002911BE" w:rsidRPr="00A54133">
        <w:t xml:space="preserve">соответствии с </w:t>
      </w:r>
      <w:r w:rsidR="009F38FC" w:rsidRPr="00A54133">
        <w:t>постановлением Правительства Астраханской обл</w:t>
      </w:r>
      <w:r w:rsidR="009F38FC" w:rsidRPr="00A54133">
        <w:t>а</w:t>
      </w:r>
      <w:r w:rsidR="009F38FC" w:rsidRPr="00A54133">
        <w:t xml:space="preserve">сти </w:t>
      </w:r>
      <w:r w:rsidR="009B7F7D" w:rsidRPr="00A54133">
        <w:t>от 27.11.2015 № 593-П</w:t>
      </w:r>
      <w:r w:rsidR="00762555" w:rsidRPr="00A54133">
        <w:t xml:space="preserve"> «О приостановлении действия постановлений Правительства Астраханской области»</w:t>
      </w:r>
    </w:p>
    <w:p w:rsidR="00B84D16" w:rsidRPr="00A54133" w:rsidRDefault="00B84D16" w:rsidP="0051495B">
      <w:pPr>
        <w:pStyle w:val="ConsPlusNormal"/>
        <w:jc w:val="both"/>
      </w:pPr>
      <w:r w:rsidRPr="00A54133">
        <w:t xml:space="preserve">министерство сельского хозяйства и рыбной промышленности </w:t>
      </w:r>
      <w:r w:rsidR="00574844" w:rsidRPr="00A54133">
        <w:t xml:space="preserve">Астраханской области </w:t>
      </w:r>
      <w:r w:rsidR="0003315C" w:rsidRPr="00A54133">
        <w:t>ПОСТАНОВЛЯЕТ</w:t>
      </w:r>
      <w:r w:rsidRPr="00A54133">
        <w:t>:</w:t>
      </w:r>
    </w:p>
    <w:p w:rsidR="00472478" w:rsidRPr="00A54133" w:rsidRDefault="009F38FC" w:rsidP="00762555">
      <w:pPr>
        <w:pStyle w:val="ConsPlusNormal"/>
        <w:ind w:firstLine="709"/>
        <w:jc w:val="both"/>
        <w:outlineLvl w:val="0"/>
        <w:rPr>
          <w:rFonts w:eastAsia="Calibri"/>
        </w:rPr>
      </w:pPr>
      <w:r w:rsidRPr="00A54133">
        <w:t xml:space="preserve">1. </w:t>
      </w:r>
      <w:r w:rsidR="009B7F7D" w:rsidRPr="00A54133">
        <w:t>Внести в постановление министерства сельского хозяйства и рыбной промышленности Астраханской области от 15.01.2016 № 1 «Об администр</w:t>
      </w:r>
      <w:r w:rsidR="009B7F7D" w:rsidRPr="00A54133">
        <w:t>а</w:t>
      </w:r>
      <w:r w:rsidR="009B7F7D" w:rsidRPr="00A54133">
        <w:t>тивном регламенте министерства сельского хозяйства и рыбной промышле</w:t>
      </w:r>
      <w:r w:rsidR="009B7F7D" w:rsidRPr="00A54133">
        <w:t>н</w:t>
      </w:r>
      <w:r w:rsidR="009B7F7D" w:rsidRPr="00A54133">
        <w:t>ности Астраханской области по предоставлению государственной услуги «Предоставление</w:t>
      </w:r>
      <w:r w:rsidR="00472478" w:rsidRPr="00A54133">
        <w:t xml:space="preserve"> субсидий</w:t>
      </w:r>
      <w:r w:rsidR="00472478" w:rsidRPr="00A54133">
        <w:rPr>
          <w:rFonts w:eastAsia="Times New Roman"/>
          <w:lang w:eastAsia="ru-RU"/>
        </w:rPr>
        <w:t xml:space="preserve"> </w:t>
      </w:r>
      <w:r w:rsidR="00472478" w:rsidRPr="00A54133">
        <w:rPr>
          <w:rFonts w:eastAsia="Calibri"/>
        </w:rPr>
        <w:t>на инженерное обеспечение территорий садово</w:t>
      </w:r>
      <w:r w:rsidR="00472478" w:rsidRPr="00A54133">
        <w:rPr>
          <w:rFonts w:eastAsia="Calibri"/>
        </w:rPr>
        <w:t>д</w:t>
      </w:r>
      <w:r w:rsidR="00472478" w:rsidRPr="00A54133">
        <w:rPr>
          <w:rFonts w:eastAsia="Calibri"/>
        </w:rPr>
        <w:t>ческих, огороднических и дачных некоммерческих объединений граждан, осуществляющих деятельность на территории Астраханской области» изм</w:t>
      </w:r>
      <w:r w:rsidR="00472478" w:rsidRPr="00A54133">
        <w:rPr>
          <w:rFonts w:eastAsia="Calibri"/>
        </w:rPr>
        <w:t>е</w:t>
      </w:r>
      <w:r w:rsidR="00472478" w:rsidRPr="00A54133">
        <w:rPr>
          <w:rFonts w:eastAsia="Calibri"/>
        </w:rPr>
        <w:t>нение, заменив в пункте 4 постановления цифры «01.01.20</w:t>
      </w:r>
      <w:r w:rsidR="00762555" w:rsidRPr="00A54133">
        <w:rPr>
          <w:rFonts w:eastAsia="Calibri"/>
        </w:rPr>
        <w:t>20</w:t>
      </w:r>
      <w:r w:rsidR="00472478" w:rsidRPr="00A54133">
        <w:rPr>
          <w:rFonts w:eastAsia="Calibri"/>
        </w:rPr>
        <w:t>» цифрами «01.01.202</w:t>
      </w:r>
      <w:r w:rsidR="00762555" w:rsidRPr="00A54133">
        <w:rPr>
          <w:rFonts w:eastAsia="Calibri"/>
        </w:rPr>
        <w:t>1</w:t>
      </w:r>
      <w:r w:rsidR="00472478" w:rsidRPr="00A54133">
        <w:rPr>
          <w:rFonts w:eastAsia="Calibri"/>
        </w:rPr>
        <w:t>».</w:t>
      </w:r>
    </w:p>
    <w:p w:rsidR="00A54133" w:rsidRPr="00A54133" w:rsidRDefault="00A54133" w:rsidP="00A54133">
      <w:pPr>
        <w:autoSpaceDE w:val="0"/>
        <w:autoSpaceDN w:val="0"/>
        <w:adjustRightInd w:val="0"/>
        <w:ind w:firstLine="709"/>
      </w:pPr>
      <w:r>
        <w:rPr>
          <w:rFonts w:eastAsia="Calibri"/>
        </w:rPr>
        <w:t>2</w:t>
      </w:r>
      <w:r w:rsidR="00472478" w:rsidRPr="00A54133">
        <w:rPr>
          <w:rFonts w:eastAsia="Calibri"/>
        </w:rPr>
        <w:t xml:space="preserve">. </w:t>
      </w:r>
      <w:r w:rsidRPr="00A54133">
        <w:t>Постановление вступает в силу по истечении 10 дней после дня его официального опубликования.</w:t>
      </w:r>
    </w:p>
    <w:p w:rsidR="00472478" w:rsidRPr="00A54133" w:rsidRDefault="0047247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9B7F7D" w:rsidRPr="00A54133" w:rsidRDefault="009B7F7D" w:rsidP="00472478">
      <w:pPr>
        <w:pStyle w:val="ConsPlusNormal"/>
        <w:ind w:firstLine="709"/>
        <w:jc w:val="both"/>
        <w:outlineLvl w:val="0"/>
      </w:pPr>
    </w:p>
    <w:p w:rsidR="0011798B" w:rsidRPr="00A54133" w:rsidRDefault="0011798B" w:rsidP="00B84D16">
      <w:pPr>
        <w:pStyle w:val="ConsPlusNormal"/>
        <w:ind w:firstLine="709"/>
        <w:jc w:val="both"/>
      </w:pPr>
    </w:p>
    <w:p w:rsidR="009F38FC" w:rsidRPr="00A54133" w:rsidRDefault="00A54133" w:rsidP="009F38FC">
      <w:pPr>
        <w:ind w:firstLine="0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И.о</w:t>
      </w:r>
      <w:proofErr w:type="spellEnd"/>
      <w:r>
        <w:rPr>
          <w:rFonts w:eastAsia="Times New Roman"/>
          <w:lang w:eastAsia="ru-RU"/>
        </w:rPr>
        <w:t>. з</w:t>
      </w:r>
      <w:r w:rsidR="009F38FC" w:rsidRPr="00A54133">
        <w:rPr>
          <w:rFonts w:eastAsia="Times New Roman"/>
          <w:lang w:eastAsia="ru-RU"/>
        </w:rPr>
        <w:t>аместител</w:t>
      </w:r>
      <w:r>
        <w:rPr>
          <w:rFonts w:eastAsia="Times New Roman"/>
          <w:lang w:eastAsia="ru-RU"/>
        </w:rPr>
        <w:t>я</w:t>
      </w:r>
      <w:r w:rsidR="009F38FC" w:rsidRPr="00A54133">
        <w:rPr>
          <w:rFonts w:eastAsia="Times New Roman"/>
          <w:lang w:eastAsia="ru-RU"/>
        </w:rPr>
        <w:t xml:space="preserve"> председателя Правительства</w:t>
      </w:r>
    </w:p>
    <w:p w:rsidR="009F38FC" w:rsidRPr="00A54133" w:rsidRDefault="009F38FC" w:rsidP="009F38FC">
      <w:pPr>
        <w:ind w:firstLine="0"/>
        <w:rPr>
          <w:rFonts w:eastAsia="Times New Roman"/>
          <w:lang w:eastAsia="ru-RU"/>
        </w:rPr>
      </w:pPr>
      <w:r w:rsidRPr="00A54133">
        <w:rPr>
          <w:rFonts w:eastAsia="Times New Roman"/>
          <w:lang w:eastAsia="ru-RU"/>
        </w:rPr>
        <w:t>Астраханской области – министр</w:t>
      </w:r>
      <w:r w:rsidR="00A54133">
        <w:rPr>
          <w:rFonts w:eastAsia="Times New Roman"/>
          <w:lang w:eastAsia="ru-RU"/>
        </w:rPr>
        <w:t>а</w:t>
      </w:r>
      <w:r w:rsidRPr="00A54133">
        <w:rPr>
          <w:rFonts w:eastAsia="Times New Roman"/>
          <w:lang w:eastAsia="ru-RU"/>
        </w:rPr>
        <w:t xml:space="preserve"> сельского</w:t>
      </w:r>
    </w:p>
    <w:p w:rsidR="009F38FC" w:rsidRPr="00A54133" w:rsidRDefault="009F38FC" w:rsidP="009F38FC">
      <w:pPr>
        <w:ind w:firstLine="0"/>
        <w:rPr>
          <w:rFonts w:eastAsia="Times New Roman"/>
          <w:lang w:eastAsia="ru-RU"/>
        </w:rPr>
      </w:pPr>
      <w:r w:rsidRPr="00A54133">
        <w:rPr>
          <w:rFonts w:eastAsia="Times New Roman"/>
          <w:lang w:eastAsia="ru-RU"/>
        </w:rPr>
        <w:t>хозяйства и рыбной промышленности</w:t>
      </w:r>
    </w:p>
    <w:p w:rsidR="00A7251F" w:rsidRPr="00A54133" w:rsidRDefault="009F38FC" w:rsidP="002830A5">
      <w:pPr>
        <w:tabs>
          <w:tab w:val="left" w:pos="709"/>
        </w:tabs>
        <w:ind w:firstLine="0"/>
      </w:pPr>
      <w:r w:rsidRPr="00A54133">
        <w:rPr>
          <w:rFonts w:eastAsia="Times New Roman"/>
          <w:lang w:eastAsia="ru-RU"/>
        </w:rPr>
        <w:t xml:space="preserve">Астраханской области                                                                      </w:t>
      </w:r>
      <w:r w:rsidR="00A54133">
        <w:rPr>
          <w:rFonts w:eastAsia="Times New Roman"/>
          <w:lang w:eastAsia="ru-RU"/>
        </w:rPr>
        <w:t xml:space="preserve">    </w:t>
      </w:r>
      <w:r w:rsidRPr="00A54133">
        <w:rPr>
          <w:rFonts w:eastAsia="Times New Roman"/>
          <w:lang w:eastAsia="ru-RU"/>
        </w:rPr>
        <w:t xml:space="preserve">А.Н. Галкин </w:t>
      </w:r>
    </w:p>
    <w:sectPr w:rsidR="00A7251F" w:rsidRPr="00A54133" w:rsidSect="00472478">
      <w:headerReference w:type="default" r:id="rId8"/>
      <w:headerReference w:type="first" r:id="rId9"/>
      <w:pgSz w:w="11906" w:h="16838"/>
      <w:pgMar w:top="1134" w:right="566" w:bottom="709" w:left="1985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BA" w:rsidRDefault="00C80ABA" w:rsidP="00E5332E">
      <w:r>
        <w:separator/>
      </w:r>
    </w:p>
  </w:endnote>
  <w:endnote w:type="continuationSeparator" w:id="0">
    <w:p w:rsidR="00C80ABA" w:rsidRDefault="00C80ABA" w:rsidP="00E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BA" w:rsidRDefault="00C80ABA" w:rsidP="00E5332E">
      <w:r>
        <w:separator/>
      </w:r>
    </w:p>
  </w:footnote>
  <w:footnote w:type="continuationSeparator" w:id="0">
    <w:p w:rsidR="00C80ABA" w:rsidRDefault="00C80ABA" w:rsidP="00E5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69" w:rsidRDefault="00317469">
    <w:pPr>
      <w:pStyle w:val="a4"/>
      <w:jc w:val="center"/>
    </w:pPr>
  </w:p>
  <w:p w:rsidR="00FB509A" w:rsidRDefault="00FB50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69" w:rsidRDefault="00317469">
    <w:pPr>
      <w:pStyle w:val="a4"/>
      <w:jc w:val="right"/>
    </w:pPr>
  </w:p>
  <w:p w:rsidR="00FB509A" w:rsidRDefault="00FB50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00017F"/>
    <w:multiLevelType w:val="hybridMultilevel"/>
    <w:tmpl w:val="33F6AA18"/>
    <w:lvl w:ilvl="0" w:tplc="25AE09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0A5FAF"/>
    <w:multiLevelType w:val="multilevel"/>
    <w:tmpl w:val="FA3C626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78"/>
    <w:rsid w:val="0003315C"/>
    <w:rsid w:val="00034DB2"/>
    <w:rsid w:val="00037EE6"/>
    <w:rsid w:val="00084DB6"/>
    <w:rsid w:val="00097D2A"/>
    <w:rsid w:val="000A0238"/>
    <w:rsid w:val="000A077A"/>
    <w:rsid w:val="000E67C2"/>
    <w:rsid w:val="000F5E83"/>
    <w:rsid w:val="0011798B"/>
    <w:rsid w:val="00133FE6"/>
    <w:rsid w:val="001373E2"/>
    <w:rsid w:val="00165178"/>
    <w:rsid w:val="0016640A"/>
    <w:rsid w:val="001A74F4"/>
    <w:rsid w:val="001B146A"/>
    <w:rsid w:val="00207541"/>
    <w:rsid w:val="002234CD"/>
    <w:rsid w:val="002830A5"/>
    <w:rsid w:val="00287D3F"/>
    <w:rsid w:val="002911BE"/>
    <w:rsid w:val="002A7D2B"/>
    <w:rsid w:val="00317469"/>
    <w:rsid w:val="003276CE"/>
    <w:rsid w:val="003466A5"/>
    <w:rsid w:val="0035325D"/>
    <w:rsid w:val="00406D56"/>
    <w:rsid w:val="004448CE"/>
    <w:rsid w:val="00455741"/>
    <w:rsid w:val="00472478"/>
    <w:rsid w:val="00482FD4"/>
    <w:rsid w:val="004C11E3"/>
    <w:rsid w:val="004E0B01"/>
    <w:rsid w:val="00505462"/>
    <w:rsid w:val="0051495B"/>
    <w:rsid w:val="00544151"/>
    <w:rsid w:val="00574844"/>
    <w:rsid w:val="005B17E7"/>
    <w:rsid w:val="005C6A9B"/>
    <w:rsid w:val="0067778E"/>
    <w:rsid w:val="006903E3"/>
    <w:rsid w:val="00695195"/>
    <w:rsid w:val="006B5D84"/>
    <w:rsid w:val="006E63F9"/>
    <w:rsid w:val="00704C39"/>
    <w:rsid w:val="00707AEA"/>
    <w:rsid w:val="00762555"/>
    <w:rsid w:val="00796528"/>
    <w:rsid w:val="007B4793"/>
    <w:rsid w:val="007B6488"/>
    <w:rsid w:val="007E429D"/>
    <w:rsid w:val="0082194B"/>
    <w:rsid w:val="00855D4D"/>
    <w:rsid w:val="00876677"/>
    <w:rsid w:val="008A5171"/>
    <w:rsid w:val="008D23F6"/>
    <w:rsid w:val="008D53F8"/>
    <w:rsid w:val="00927BBF"/>
    <w:rsid w:val="00941D0C"/>
    <w:rsid w:val="00947EAF"/>
    <w:rsid w:val="009613FE"/>
    <w:rsid w:val="00977755"/>
    <w:rsid w:val="009A1C78"/>
    <w:rsid w:val="009B7F7D"/>
    <w:rsid w:val="009D13E1"/>
    <w:rsid w:val="009D52F9"/>
    <w:rsid w:val="009F38FC"/>
    <w:rsid w:val="00A2040C"/>
    <w:rsid w:val="00A446DE"/>
    <w:rsid w:val="00A54133"/>
    <w:rsid w:val="00A6313B"/>
    <w:rsid w:val="00A6372B"/>
    <w:rsid w:val="00A7251F"/>
    <w:rsid w:val="00AA3815"/>
    <w:rsid w:val="00AB3266"/>
    <w:rsid w:val="00AE657C"/>
    <w:rsid w:val="00AF43EE"/>
    <w:rsid w:val="00B23A57"/>
    <w:rsid w:val="00B549A7"/>
    <w:rsid w:val="00B84890"/>
    <w:rsid w:val="00B84D16"/>
    <w:rsid w:val="00B84FC5"/>
    <w:rsid w:val="00BD7BBB"/>
    <w:rsid w:val="00BF140F"/>
    <w:rsid w:val="00BF595A"/>
    <w:rsid w:val="00C50458"/>
    <w:rsid w:val="00C5238A"/>
    <w:rsid w:val="00C657C1"/>
    <w:rsid w:val="00C66F4A"/>
    <w:rsid w:val="00C80ABA"/>
    <w:rsid w:val="00C82D1E"/>
    <w:rsid w:val="00CA2D6B"/>
    <w:rsid w:val="00CE49DF"/>
    <w:rsid w:val="00CE53A3"/>
    <w:rsid w:val="00D555A5"/>
    <w:rsid w:val="00D60FE5"/>
    <w:rsid w:val="00D73153"/>
    <w:rsid w:val="00DA3B9A"/>
    <w:rsid w:val="00DC6DCD"/>
    <w:rsid w:val="00E345FE"/>
    <w:rsid w:val="00E5332E"/>
    <w:rsid w:val="00E66DBB"/>
    <w:rsid w:val="00E77E31"/>
    <w:rsid w:val="00E87718"/>
    <w:rsid w:val="00EA2495"/>
    <w:rsid w:val="00EE71F4"/>
    <w:rsid w:val="00EF4398"/>
    <w:rsid w:val="00F00CE4"/>
    <w:rsid w:val="00F77116"/>
    <w:rsid w:val="00F950C3"/>
    <w:rsid w:val="00FB509A"/>
    <w:rsid w:val="00FB5D51"/>
    <w:rsid w:val="00FE22D0"/>
    <w:rsid w:val="00FE30E7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Фенькова Анна Александровна</dc:creator>
  <cp:keywords/>
  <dc:description/>
  <cp:lastModifiedBy>Измайлова Земфира Руслановна</cp:lastModifiedBy>
  <cp:revision>2</cp:revision>
  <cp:lastPrinted>2018-11-16T07:07:00Z</cp:lastPrinted>
  <dcterms:created xsi:type="dcterms:W3CDTF">2018-11-16T12:27:00Z</dcterms:created>
  <dcterms:modified xsi:type="dcterms:W3CDTF">2018-11-16T12:27:00Z</dcterms:modified>
</cp:coreProperties>
</file>