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A01" w:rsidRDefault="00642A01" w:rsidP="00642A01">
      <w:pPr>
        <w:pStyle w:val="Style1"/>
        <w:widowControl/>
        <w:jc w:val="center"/>
        <w:rPr>
          <w:rStyle w:val="FontStyle11"/>
          <w:b w:val="0"/>
          <w:sz w:val="28"/>
          <w:szCs w:val="28"/>
        </w:rPr>
      </w:pPr>
      <w:r>
        <w:rPr>
          <w:rStyle w:val="FontStyle11"/>
          <w:b w:val="0"/>
          <w:sz w:val="28"/>
          <w:szCs w:val="28"/>
        </w:rPr>
        <w:t>СВЕДЕНИЯ</w:t>
      </w:r>
    </w:p>
    <w:p w:rsidR="00642A01" w:rsidRDefault="00642A01" w:rsidP="00642A01">
      <w:pPr>
        <w:pStyle w:val="Style2"/>
        <w:widowControl/>
        <w:tabs>
          <w:tab w:val="left" w:leader="underscore" w:pos="5914"/>
          <w:tab w:val="left" w:leader="underscore" w:pos="7248"/>
        </w:tabs>
        <w:spacing w:line="240" w:lineRule="auto"/>
        <w:rPr>
          <w:rStyle w:val="FontStyle11"/>
          <w:b w:val="0"/>
          <w:sz w:val="28"/>
          <w:szCs w:val="28"/>
        </w:rPr>
      </w:pPr>
      <w:r>
        <w:rPr>
          <w:rStyle w:val="FontStyle11"/>
          <w:b w:val="0"/>
          <w:sz w:val="28"/>
          <w:szCs w:val="28"/>
        </w:rPr>
        <w:t>о результатах мониторинга деятельности комиссий по соблюдению требований к служебному поведению государственных гражданских</w:t>
      </w:r>
      <w:r>
        <w:rPr>
          <w:rStyle w:val="FontStyle11"/>
          <w:b w:val="0"/>
          <w:sz w:val="28"/>
          <w:szCs w:val="28"/>
        </w:rPr>
        <w:br/>
        <w:t xml:space="preserve">служащих субъекта Российской Федерации и урегулированию конфликта интересов в министерстве сельского хозяйства и рыбной промышленности </w:t>
      </w:r>
    </w:p>
    <w:p w:rsidR="00642A01" w:rsidRDefault="00642A01" w:rsidP="00642A01">
      <w:pPr>
        <w:pStyle w:val="Style2"/>
        <w:widowControl/>
        <w:tabs>
          <w:tab w:val="left" w:leader="underscore" w:pos="5914"/>
          <w:tab w:val="left" w:leader="underscore" w:pos="7248"/>
        </w:tabs>
        <w:spacing w:line="240" w:lineRule="auto"/>
        <w:rPr>
          <w:rStyle w:val="FontStyle11"/>
          <w:b w:val="0"/>
          <w:sz w:val="28"/>
          <w:szCs w:val="28"/>
        </w:rPr>
      </w:pPr>
      <w:r>
        <w:rPr>
          <w:rStyle w:val="FontStyle11"/>
          <w:b w:val="0"/>
          <w:sz w:val="28"/>
          <w:szCs w:val="28"/>
        </w:rPr>
        <w:t xml:space="preserve"> Астраханской области</w:t>
      </w:r>
      <w:r w:rsidR="000021B7">
        <w:rPr>
          <w:rStyle w:val="FontStyle11"/>
          <w:b w:val="0"/>
          <w:sz w:val="28"/>
          <w:szCs w:val="28"/>
        </w:rPr>
        <w:t xml:space="preserve"> </w:t>
      </w:r>
      <w:r>
        <w:rPr>
          <w:rStyle w:val="FontStyle11"/>
          <w:b w:val="0"/>
          <w:sz w:val="28"/>
          <w:szCs w:val="28"/>
        </w:rPr>
        <w:t>за 20</w:t>
      </w:r>
      <w:r w:rsidR="002D3313">
        <w:rPr>
          <w:rStyle w:val="FontStyle11"/>
          <w:b w:val="0"/>
          <w:sz w:val="28"/>
          <w:szCs w:val="28"/>
        </w:rPr>
        <w:t>20</w:t>
      </w:r>
      <w:r>
        <w:rPr>
          <w:rStyle w:val="FontStyle11"/>
          <w:b w:val="0"/>
          <w:sz w:val="28"/>
          <w:szCs w:val="28"/>
        </w:rPr>
        <w:t>год</w:t>
      </w:r>
    </w:p>
    <w:p w:rsidR="00642A01" w:rsidRDefault="00642A01" w:rsidP="00642A01">
      <w:pPr>
        <w:pStyle w:val="Style2"/>
        <w:widowControl/>
        <w:tabs>
          <w:tab w:val="left" w:leader="underscore" w:pos="5914"/>
          <w:tab w:val="left" w:leader="underscore" w:pos="7248"/>
        </w:tabs>
        <w:spacing w:line="240" w:lineRule="auto"/>
        <w:rPr>
          <w:rStyle w:val="FontStyle11"/>
          <w:b w:val="0"/>
          <w:sz w:val="28"/>
          <w:szCs w:val="28"/>
        </w:rPr>
      </w:pPr>
    </w:p>
    <w:p w:rsidR="00642A01" w:rsidRDefault="00642A01" w:rsidP="00642A01">
      <w:pPr>
        <w:spacing w:after="173" w:line="1" w:lineRule="exact"/>
        <w:rPr>
          <w:sz w:val="2"/>
          <w:szCs w:val="2"/>
        </w:rPr>
      </w:pPr>
    </w:p>
    <w:tbl>
      <w:tblPr>
        <w:tblpPr w:leftFromText="180" w:rightFromText="180" w:vertAnchor="text" w:horzAnchor="margin" w:tblpXSpec="center" w:tblpY="-90"/>
        <w:tblW w:w="1041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3"/>
        <w:gridCol w:w="726"/>
        <w:gridCol w:w="615"/>
        <w:gridCol w:w="745"/>
        <w:gridCol w:w="725"/>
        <w:gridCol w:w="725"/>
        <w:gridCol w:w="734"/>
        <w:gridCol w:w="730"/>
        <w:gridCol w:w="725"/>
        <w:gridCol w:w="734"/>
        <w:gridCol w:w="730"/>
        <w:gridCol w:w="739"/>
        <w:gridCol w:w="638"/>
        <w:gridCol w:w="638"/>
        <w:gridCol w:w="643"/>
      </w:tblGrid>
      <w:tr w:rsidR="00642A01" w:rsidTr="00642A01">
        <w:trPr>
          <w:trHeight w:val="291"/>
        </w:trPr>
        <w:tc>
          <w:tcPr>
            <w:tcW w:w="56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42A01" w:rsidRDefault="00642A01">
            <w:pPr>
              <w:pStyle w:val="Style6"/>
              <w:widowControl/>
            </w:pPr>
          </w:p>
        </w:tc>
        <w:tc>
          <w:tcPr>
            <w:tcW w:w="7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Общее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число ор-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ганов</w:t>
            </w:r>
            <w:proofErr w:type="spellEnd"/>
            <w:r>
              <w:rPr>
                <w:rStyle w:val="FontStyle12"/>
              </w:rPr>
              <w:t xml:space="preserve"> /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образо</w:t>
            </w:r>
            <w:proofErr w:type="spellEnd"/>
            <w:r>
              <w:rPr>
                <w:rStyle w:val="FontStyle12"/>
              </w:rPr>
              <w:t>-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ванных </w:t>
            </w:r>
            <w:proofErr w:type="gramStart"/>
            <w:r>
              <w:rPr>
                <w:rStyle w:val="FontStyle12"/>
              </w:rPr>
              <w:t>в</w:t>
            </w:r>
            <w:proofErr w:type="gramEnd"/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них </w:t>
            </w:r>
            <w:proofErr w:type="gramStart"/>
            <w:r>
              <w:rPr>
                <w:rStyle w:val="FontStyle12"/>
              </w:rPr>
              <w:t>ко</w:t>
            </w:r>
            <w:proofErr w:type="gramEnd"/>
            <w:r>
              <w:rPr>
                <w:rStyle w:val="FontStyle12"/>
              </w:rPr>
              <w:t>-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миссий </w:t>
            </w:r>
            <w:proofErr w:type="gramStart"/>
            <w:r>
              <w:rPr>
                <w:rStyle w:val="FontStyle12"/>
              </w:rPr>
              <w:t>в</w:t>
            </w:r>
            <w:proofErr w:type="gramEnd"/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соответст</w:t>
            </w:r>
            <w:proofErr w:type="spellEnd"/>
            <w:r>
              <w:rPr>
                <w:rStyle w:val="FontStyle12"/>
              </w:rPr>
              <w:t>-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вии</w:t>
            </w:r>
            <w:proofErr w:type="spellEnd"/>
            <w:r>
              <w:rPr>
                <w:rStyle w:val="FontStyle12"/>
              </w:rPr>
              <w:t xml:space="preserve"> с </w:t>
            </w:r>
            <w:proofErr w:type="spellStart"/>
            <w:r>
              <w:rPr>
                <w:rStyle w:val="FontStyle12"/>
              </w:rPr>
              <w:t>Ука</w:t>
            </w:r>
            <w:proofErr w:type="spellEnd"/>
            <w:r>
              <w:rPr>
                <w:rStyle w:val="FontStyle12"/>
              </w:rPr>
              <w:t>-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зом</w:t>
            </w:r>
            <w:proofErr w:type="spellEnd"/>
            <w:r>
              <w:rPr>
                <w:rStyle w:val="FontStyle12"/>
              </w:rPr>
              <w:t xml:space="preserve"> Пре-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зидента</w:t>
            </w:r>
            <w:proofErr w:type="spellEnd"/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РФ </w:t>
            </w:r>
            <w:proofErr w:type="gramStart"/>
            <w:r>
              <w:rPr>
                <w:rStyle w:val="FontStyle12"/>
              </w:rPr>
              <w:t>от</w:t>
            </w:r>
            <w:proofErr w:type="gramEnd"/>
          </w:p>
          <w:p w:rsidR="00642A01" w:rsidRDefault="00642A01">
            <w:pPr>
              <w:pStyle w:val="Style3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01.07.2010</w:t>
            </w:r>
          </w:p>
        </w:tc>
        <w:tc>
          <w:tcPr>
            <w:tcW w:w="61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Количе</w:t>
            </w:r>
            <w:proofErr w:type="spellEnd"/>
            <w:r>
              <w:rPr>
                <w:rStyle w:val="FontStyle12"/>
              </w:rPr>
              <w:t>-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ство</w:t>
            </w:r>
            <w:proofErr w:type="spellEnd"/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прове</w:t>
            </w:r>
            <w:proofErr w:type="spellEnd"/>
            <w:r>
              <w:rPr>
                <w:rStyle w:val="FontStyle12"/>
              </w:rPr>
              <w:t>-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денных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заседа</w:t>
            </w:r>
            <w:proofErr w:type="spellEnd"/>
            <w:r>
              <w:rPr>
                <w:rStyle w:val="FontStyle12"/>
              </w:rPr>
              <w:t>-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ний</w:t>
            </w:r>
            <w:proofErr w:type="spellEnd"/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комис</w:t>
            </w:r>
            <w:proofErr w:type="spellEnd"/>
            <w:r>
              <w:rPr>
                <w:rStyle w:val="FontStyle12"/>
              </w:rPr>
              <w:t>-</w:t>
            </w:r>
          </w:p>
          <w:p w:rsidR="00642A01" w:rsidRDefault="00642A01">
            <w:pPr>
              <w:pStyle w:val="Style3"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сий</w:t>
            </w:r>
            <w:proofErr w:type="spellEnd"/>
          </w:p>
        </w:tc>
        <w:tc>
          <w:tcPr>
            <w:tcW w:w="365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Количество рассмотренных комиссиями материалов (обращений)</w:t>
            </w:r>
          </w:p>
          <w:p w:rsidR="00642A01" w:rsidRDefault="00642A01">
            <w:pPr>
              <w:pStyle w:val="Style6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касающихся</w:t>
            </w:r>
          </w:p>
        </w:tc>
        <w:tc>
          <w:tcPr>
            <w:tcW w:w="2928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Количество установленных комиссиями нарушений,</w:t>
            </w:r>
          </w:p>
          <w:p w:rsidR="00642A01" w:rsidRDefault="00642A01">
            <w:pPr>
              <w:pStyle w:val="Style6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касающихся</w:t>
            </w:r>
          </w:p>
        </w:tc>
        <w:tc>
          <w:tcPr>
            <w:tcW w:w="63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Количе</w:t>
            </w:r>
            <w:proofErr w:type="spellEnd"/>
            <w:r>
              <w:rPr>
                <w:rStyle w:val="FontStyle12"/>
              </w:rPr>
              <w:t>-</w:t>
            </w:r>
          </w:p>
          <w:p w:rsidR="00642A01" w:rsidRDefault="00642A01">
            <w:pPr>
              <w:pStyle w:val="Style3"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ство</w:t>
            </w:r>
            <w:proofErr w:type="spellEnd"/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отказов </w:t>
            </w:r>
            <w:proofErr w:type="gramStart"/>
            <w:r>
              <w:rPr>
                <w:rStyle w:val="FontStyle12"/>
              </w:rPr>
              <w:t>в</w:t>
            </w:r>
            <w:proofErr w:type="gramEnd"/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замеще</w:t>
            </w:r>
            <w:proofErr w:type="spellEnd"/>
            <w:r>
              <w:rPr>
                <w:rStyle w:val="FontStyle12"/>
              </w:rPr>
              <w:t>-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нии</w:t>
            </w:r>
            <w:proofErr w:type="spellEnd"/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должно-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сти</w:t>
            </w:r>
            <w:proofErr w:type="spellEnd"/>
            <w:r>
              <w:rPr>
                <w:rStyle w:val="FontStyle12"/>
              </w:rPr>
              <w:t xml:space="preserve"> либо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в </w:t>
            </w:r>
            <w:proofErr w:type="spellStart"/>
            <w:r>
              <w:rPr>
                <w:rStyle w:val="FontStyle12"/>
              </w:rPr>
              <w:t>выпол</w:t>
            </w:r>
            <w:proofErr w:type="spellEnd"/>
            <w:r>
              <w:rPr>
                <w:rStyle w:val="FontStyle12"/>
              </w:rPr>
              <w:t>-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нении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работы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на </w:t>
            </w:r>
            <w:proofErr w:type="spellStart"/>
            <w:r>
              <w:rPr>
                <w:rStyle w:val="FontStyle12"/>
              </w:rPr>
              <w:t>усло</w:t>
            </w:r>
            <w:proofErr w:type="spellEnd"/>
            <w:r>
              <w:rPr>
                <w:rStyle w:val="FontStyle12"/>
              </w:rPr>
              <w:t>-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виях</w:t>
            </w:r>
            <w:proofErr w:type="spellEnd"/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граждан-</w:t>
            </w:r>
          </w:p>
          <w:p w:rsidR="00642A01" w:rsidRDefault="00642A01">
            <w:pPr>
              <w:pStyle w:val="Style7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СКО-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правово-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го</w:t>
            </w:r>
            <w:proofErr w:type="spellEnd"/>
            <w:r>
              <w:rPr>
                <w:rStyle w:val="FontStyle12"/>
              </w:rPr>
              <w:t xml:space="preserve"> </w:t>
            </w:r>
            <w:proofErr w:type="spellStart"/>
            <w:r>
              <w:rPr>
                <w:rStyle w:val="FontStyle12"/>
              </w:rPr>
              <w:t>дого</w:t>
            </w:r>
            <w:proofErr w:type="spellEnd"/>
            <w:r>
              <w:rPr>
                <w:rStyle w:val="FontStyle12"/>
              </w:rPr>
              <w:t>-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вора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после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увольне</w:t>
            </w:r>
            <w:proofErr w:type="spellEnd"/>
            <w:r>
              <w:rPr>
                <w:rStyle w:val="FontStyle12"/>
              </w:rPr>
              <w:t>-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ния</w:t>
            </w:r>
            <w:proofErr w:type="spellEnd"/>
            <w:r>
              <w:rPr>
                <w:rStyle w:val="FontStyle12"/>
              </w:rPr>
              <w:t xml:space="preserve"> со</w:t>
            </w:r>
          </w:p>
          <w:p w:rsidR="00642A01" w:rsidRDefault="00642A01">
            <w:pPr>
              <w:pStyle w:val="Style3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службы</w:t>
            </w:r>
          </w:p>
        </w:tc>
        <w:tc>
          <w:tcPr>
            <w:tcW w:w="63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Количе</w:t>
            </w:r>
            <w:proofErr w:type="spellEnd"/>
            <w:r>
              <w:rPr>
                <w:rStyle w:val="FontStyle12"/>
              </w:rPr>
              <w:t>-</w:t>
            </w:r>
          </w:p>
          <w:p w:rsidR="00642A01" w:rsidRDefault="00642A01">
            <w:pPr>
              <w:pStyle w:val="Style3"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ство</w:t>
            </w:r>
            <w:proofErr w:type="spellEnd"/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служа-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щих</w:t>
            </w:r>
            <w:proofErr w:type="spellEnd"/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привле</w:t>
            </w:r>
            <w:proofErr w:type="spellEnd"/>
            <w:r>
              <w:rPr>
                <w:rStyle w:val="FontStyle12"/>
              </w:rPr>
              <w:t>-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ченных</w:t>
            </w:r>
            <w:proofErr w:type="spellEnd"/>
            <w:r>
              <w:rPr>
                <w:rStyle w:val="FontStyle12"/>
              </w:rPr>
              <w:t xml:space="preserve"> к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дисцип</w:t>
            </w:r>
            <w:proofErr w:type="spellEnd"/>
            <w:r>
              <w:rPr>
                <w:rStyle w:val="FontStyle12"/>
              </w:rPr>
              <w:t>-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линар</w:t>
            </w:r>
            <w:proofErr w:type="spellEnd"/>
            <w:r>
              <w:rPr>
                <w:rStyle w:val="FontStyle12"/>
              </w:rPr>
              <w:t>-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ной от-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ветст</w:t>
            </w:r>
            <w:proofErr w:type="spellEnd"/>
            <w:r>
              <w:rPr>
                <w:rStyle w:val="FontStyle12"/>
              </w:rPr>
              <w:t>-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венности</w:t>
            </w:r>
            <w:proofErr w:type="spellEnd"/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по ре-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зульта</w:t>
            </w:r>
            <w:proofErr w:type="spellEnd"/>
            <w:r>
              <w:rPr>
                <w:rStyle w:val="FontStyle12"/>
              </w:rPr>
              <w:t>-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там </w:t>
            </w:r>
            <w:proofErr w:type="spellStart"/>
            <w:r>
              <w:rPr>
                <w:rStyle w:val="FontStyle12"/>
              </w:rPr>
              <w:t>засе</w:t>
            </w:r>
            <w:proofErr w:type="spellEnd"/>
            <w:r>
              <w:rPr>
                <w:rStyle w:val="FontStyle12"/>
              </w:rPr>
              <w:t>-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даний</w:t>
            </w:r>
            <w:proofErr w:type="spellEnd"/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комис</w:t>
            </w:r>
            <w:proofErr w:type="spellEnd"/>
            <w:r>
              <w:rPr>
                <w:rStyle w:val="FontStyle12"/>
              </w:rPr>
              <w:t>-</w:t>
            </w:r>
          </w:p>
          <w:p w:rsidR="00642A01" w:rsidRDefault="00642A01">
            <w:pPr>
              <w:pStyle w:val="Style3"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сий</w:t>
            </w:r>
            <w:proofErr w:type="spellEnd"/>
          </w:p>
        </w:tc>
        <w:tc>
          <w:tcPr>
            <w:tcW w:w="6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Количе</w:t>
            </w:r>
            <w:proofErr w:type="spellEnd"/>
            <w:r>
              <w:rPr>
                <w:rStyle w:val="FontStyle12"/>
              </w:rPr>
              <w:t>-</w:t>
            </w:r>
          </w:p>
          <w:p w:rsidR="00642A01" w:rsidRDefault="00642A01">
            <w:pPr>
              <w:pStyle w:val="Style3"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ство</w:t>
            </w:r>
            <w:proofErr w:type="spellEnd"/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материа</w:t>
            </w:r>
            <w:proofErr w:type="spellEnd"/>
            <w:r>
              <w:rPr>
                <w:rStyle w:val="FontStyle12"/>
              </w:rPr>
              <w:t>-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лов, </w:t>
            </w:r>
            <w:proofErr w:type="gramStart"/>
            <w:r>
              <w:rPr>
                <w:rStyle w:val="FontStyle12"/>
              </w:rPr>
              <w:t>на</w:t>
            </w:r>
            <w:proofErr w:type="gramEnd"/>
            <w:r>
              <w:rPr>
                <w:rStyle w:val="FontStyle12"/>
              </w:rPr>
              <w:t>-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правлен</w:t>
            </w:r>
            <w:proofErr w:type="spellEnd"/>
            <w:r>
              <w:rPr>
                <w:rStyle w:val="FontStyle12"/>
              </w:rPr>
              <w:t>-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ных</w:t>
            </w:r>
            <w:proofErr w:type="spellEnd"/>
            <w:r>
              <w:rPr>
                <w:rStyle w:val="FontStyle12"/>
              </w:rPr>
              <w:t xml:space="preserve"> ко-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миссия-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ми </w:t>
            </w:r>
            <w:proofErr w:type="gramStart"/>
            <w:r>
              <w:rPr>
                <w:rStyle w:val="FontStyle12"/>
              </w:rPr>
              <w:t>в</w:t>
            </w:r>
            <w:proofErr w:type="gramEnd"/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правоох</w:t>
            </w:r>
            <w:proofErr w:type="spellEnd"/>
            <w:r>
              <w:rPr>
                <w:rStyle w:val="FontStyle12"/>
              </w:rPr>
              <w:t>-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рани-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тельные</w:t>
            </w:r>
          </w:p>
          <w:p w:rsidR="00642A01" w:rsidRDefault="00642A01">
            <w:pPr>
              <w:pStyle w:val="Style3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органы</w:t>
            </w:r>
          </w:p>
        </w:tc>
      </w:tr>
      <w:tr w:rsidR="00642A01" w:rsidTr="00642A01">
        <w:trPr>
          <w:trHeight w:val="2993"/>
        </w:trPr>
        <w:tc>
          <w:tcPr>
            <w:tcW w:w="56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42A01" w:rsidRDefault="00642A01"/>
        </w:tc>
        <w:tc>
          <w:tcPr>
            <w:tcW w:w="725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42A01" w:rsidRDefault="00642A01">
            <w:pPr>
              <w:rPr>
                <w:rStyle w:val="FontStyle12"/>
              </w:rPr>
            </w:pPr>
          </w:p>
        </w:tc>
        <w:tc>
          <w:tcPr>
            <w:tcW w:w="614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42A01" w:rsidRDefault="00642A01">
            <w:pPr>
              <w:rPr>
                <w:rStyle w:val="FontStyle12"/>
              </w:rPr>
            </w:pP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представ-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ления</w:t>
            </w:r>
            <w:proofErr w:type="spellEnd"/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служащи</w:t>
            </w:r>
            <w:proofErr w:type="spellEnd"/>
            <w:r>
              <w:rPr>
                <w:rStyle w:val="FontStyle12"/>
              </w:rPr>
              <w:t>-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ми </w:t>
            </w:r>
            <w:proofErr w:type="spellStart"/>
            <w:r>
              <w:rPr>
                <w:rStyle w:val="FontStyle12"/>
              </w:rPr>
              <w:t>недос</w:t>
            </w:r>
            <w:proofErr w:type="spellEnd"/>
            <w:r>
              <w:rPr>
                <w:rStyle w:val="FontStyle12"/>
              </w:rPr>
              <w:t>-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товерных</w:t>
            </w:r>
            <w:proofErr w:type="spellEnd"/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или не-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полных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сведений о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gramStart"/>
            <w:r>
              <w:rPr>
                <w:rStyle w:val="FontStyle12"/>
              </w:rPr>
              <w:t>доходах</w:t>
            </w:r>
            <w:proofErr w:type="gramEnd"/>
            <w:r>
              <w:rPr>
                <w:rStyle w:val="FontStyle12"/>
              </w:rPr>
              <w:t>,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об </w:t>
            </w:r>
            <w:proofErr w:type="spellStart"/>
            <w:r>
              <w:rPr>
                <w:rStyle w:val="FontStyle12"/>
              </w:rPr>
              <w:t>имуще</w:t>
            </w:r>
            <w:proofErr w:type="spellEnd"/>
            <w:r>
              <w:rPr>
                <w:rStyle w:val="FontStyle12"/>
              </w:rPr>
              <w:t>-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стве</w:t>
            </w:r>
            <w:proofErr w:type="spellEnd"/>
            <w:r>
              <w:rPr>
                <w:rStyle w:val="FontStyle12"/>
              </w:rPr>
              <w:t xml:space="preserve"> и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обязатель</w:t>
            </w:r>
            <w:proofErr w:type="spellEnd"/>
            <w:r>
              <w:rPr>
                <w:rStyle w:val="FontStyle12"/>
              </w:rPr>
              <w:t>-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ствах</w:t>
            </w:r>
            <w:proofErr w:type="spellEnd"/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имущест</w:t>
            </w:r>
            <w:proofErr w:type="spellEnd"/>
            <w:r>
              <w:rPr>
                <w:rStyle w:val="FontStyle12"/>
              </w:rPr>
              <w:t>-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венного</w:t>
            </w:r>
          </w:p>
          <w:p w:rsidR="00642A01" w:rsidRDefault="00642A01">
            <w:pPr>
              <w:pStyle w:val="Style3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характера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несоблю</w:t>
            </w:r>
            <w:proofErr w:type="spellEnd"/>
            <w:r>
              <w:rPr>
                <w:rStyle w:val="FontStyle12"/>
              </w:rPr>
              <w:t>-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дения</w:t>
            </w:r>
            <w:proofErr w:type="spellEnd"/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служащи</w:t>
            </w:r>
            <w:proofErr w:type="spellEnd"/>
            <w:r>
              <w:rPr>
                <w:rStyle w:val="FontStyle12"/>
              </w:rPr>
              <w:t>-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ми </w:t>
            </w:r>
            <w:proofErr w:type="spellStart"/>
            <w:r>
              <w:rPr>
                <w:rStyle w:val="FontStyle12"/>
              </w:rPr>
              <w:t>требо</w:t>
            </w:r>
            <w:proofErr w:type="spellEnd"/>
            <w:r>
              <w:rPr>
                <w:rStyle w:val="FontStyle12"/>
              </w:rPr>
              <w:t>-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ваний</w:t>
            </w:r>
            <w:proofErr w:type="spellEnd"/>
            <w:r>
              <w:rPr>
                <w:rStyle w:val="FontStyle12"/>
              </w:rPr>
              <w:t xml:space="preserve"> к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служебно-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му</w:t>
            </w:r>
            <w:proofErr w:type="spellEnd"/>
            <w:r>
              <w:rPr>
                <w:rStyle w:val="FontStyle12"/>
              </w:rPr>
              <w:t xml:space="preserve"> </w:t>
            </w:r>
            <w:proofErr w:type="spellStart"/>
            <w:r>
              <w:rPr>
                <w:rStyle w:val="FontStyle12"/>
              </w:rPr>
              <w:t>пове</w:t>
            </w:r>
            <w:proofErr w:type="spellEnd"/>
            <w:r>
              <w:rPr>
                <w:rStyle w:val="FontStyle12"/>
              </w:rPr>
              <w:t>-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3"/>
              </w:rPr>
            </w:pPr>
            <w:proofErr w:type="spellStart"/>
            <w:r>
              <w:rPr>
                <w:rStyle w:val="FontStyle12"/>
              </w:rPr>
              <w:t>дению</w:t>
            </w:r>
            <w:proofErr w:type="spellEnd"/>
            <w:proofErr w:type="gramStart"/>
            <w:r>
              <w:rPr>
                <w:rStyle w:val="FontStyle12"/>
              </w:rPr>
              <w:t xml:space="preserve"> </w:t>
            </w:r>
            <w:r>
              <w:rPr>
                <w:rStyle w:val="FontStyle13"/>
              </w:rPr>
              <w:t>И</w:t>
            </w:r>
            <w:proofErr w:type="gramEnd"/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(или) </w:t>
            </w:r>
            <w:proofErr w:type="spellStart"/>
            <w:r>
              <w:rPr>
                <w:rStyle w:val="FontStyle12"/>
              </w:rPr>
              <w:t>тре</w:t>
            </w:r>
            <w:proofErr w:type="spellEnd"/>
            <w:r>
              <w:rPr>
                <w:rStyle w:val="FontStyle12"/>
              </w:rPr>
              <w:t>-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бований</w:t>
            </w:r>
            <w:proofErr w:type="spellEnd"/>
            <w:r>
              <w:rPr>
                <w:rStyle w:val="FontStyle12"/>
              </w:rPr>
              <w:t xml:space="preserve"> об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урегули</w:t>
            </w:r>
            <w:proofErr w:type="spellEnd"/>
            <w:r>
              <w:rPr>
                <w:rStyle w:val="FontStyle12"/>
              </w:rPr>
              <w:t>-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ровании</w:t>
            </w:r>
            <w:proofErr w:type="spellEnd"/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конфликта</w:t>
            </w:r>
          </w:p>
          <w:p w:rsidR="00642A01" w:rsidRDefault="00642A01">
            <w:pPr>
              <w:pStyle w:val="Style3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интересов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дачи </w:t>
            </w:r>
            <w:proofErr w:type="gramStart"/>
            <w:r>
              <w:rPr>
                <w:rStyle w:val="FontStyle12"/>
              </w:rPr>
              <w:t>со</w:t>
            </w:r>
            <w:proofErr w:type="gramEnd"/>
            <w:r>
              <w:rPr>
                <w:rStyle w:val="FontStyle12"/>
              </w:rPr>
              <w:t>-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гласия</w:t>
            </w:r>
            <w:proofErr w:type="spellEnd"/>
            <w:r>
              <w:rPr>
                <w:rStyle w:val="FontStyle12"/>
              </w:rPr>
              <w:t xml:space="preserve"> на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замещение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должности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в </w:t>
            </w:r>
            <w:proofErr w:type="spellStart"/>
            <w:r>
              <w:rPr>
                <w:rStyle w:val="FontStyle12"/>
              </w:rPr>
              <w:t>коммер</w:t>
            </w:r>
            <w:proofErr w:type="spellEnd"/>
            <w:r>
              <w:rPr>
                <w:rStyle w:val="FontStyle12"/>
              </w:rPr>
              <w:t>-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ческой или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некоммер</w:t>
            </w:r>
            <w:proofErr w:type="spellEnd"/>
            <w:r>
              <w:rPr>
                <w:rStyle w:val="FontStyle12"/>
              </w:rPr>
              <w:t>-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ческой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организа</w:t>
            </w:r>
            <w:proofErr w:type="spellEnd"/>
            <w:r>
              <w:rPr>
                <w:rStyle w:val="FontStyle12"/>
              </w:rPr>
              <w:t>-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ции</w:t>
            </w:r>
            <w:proofErr w:type="spellEnd"/>
            <w:r>
              <w:rPr>
                <w:rStyle w:val="FontStyle12"/>
              </w:rPr>
              <w:t xml:space="preserve"> либо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на </w:t>
            </w:r>
            <w:proofErr w:type="spellStart"/>
            <w:r>
              <w:rPr>
                <w:rStyle w:val="FontStyle12"/>
              </w:rPr>
              <w:t>выпол</w:t>
            </w:r>
            <w:proofErr w:type="spellEnd"/>
            <w:r>
              <w:rPr>
                <w:rStyle w:val="FontStyle12"/>
              </w:rPr>
              <w:t>-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нение</w:t>
            </w:r>
            <w:proofErr w:type="spellEnd"/>
            <w:r>
              <w:rPr>
                <w:rStyle w:val="FontStyle12"/>
              </w:rPr>
              <w:t xml:space="preserve"> </w:t>
            </w:r>
            <w:proofErr w:type="spellStart"/>
            <w:r>
              <w:rPr>
                <w:rStyle w:val="FontStyle12"/>
              </w:rPr>
              <w:t>ра</w:t>
            </w:r>
            <w:proofErr w:type="spellEnd"/>
            <w:r>
              <w:rPr>
                <w:rStyle w:val="FontStyle12"/>
              </w:rPr>
              <w:t>-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боты </w:t>
            </w:r>
            <w:proofErr w:type="gramStart"/>
            <w:r>
              <w:rPr>
                <w:rStyle w:val="FontStyle12"/>
              </w:rPr>
              <w:t>на</w:t>
            </w:r>
            <w:proofErr w:type="gramEnd"/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gramStart"/>
            <w:r>
              <w:rPr>
                <w:rStyle w:val="FontStyle12"/>
              </w:rPr>
              <w:t>условиях</w:t>
            </w:r>
            <w:proofErr w:type="gramEnd"/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граждан-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ско</w:t>
            </w:r>
            <w:proofErr w:type="spellEnd"/>
            <w:r>
              <w:rPr>
                <w:rStyle w:val="FontStyle12"/>
              </w:rPr>
              <w:t>-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правового</w:t>
            </w:r>
          </w:p>
          <w:p w:rsidR="00642A01" w:rsidRDefault="00642A01">
            <w:pPr>
              <w:pStyle w:val="Style3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характера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невозмож</w:t>
            </w:r>
            <w:proofErr w:type="spellEnd"/>
            <w:r>
              <w:rPr>
                <w:rStyle w:val="FontStyle12"/>
              </w:rPr>
              <w:t>-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ности</w:t>
            </w:r>
            <w:proofErr w:type="spellEnd"/>
            <w:r>
              <w:rPr>
                <w:rStyle w:val="FontStyle12"/>
              </w:rPr>
              <w:t xml:space="preserve"> по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объектив-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ным</w:t>
            </w:r>
            <w:proofErr w:type="spellEnd"/>
            <w:r>
              <w:rPr>
                <w:rStyle w:val="FontStyle12"/>
              </w:rPr>
              <w:t xml:space="preserve"> при-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чинам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предста</w:t>
            </w:r>
            <w:proofErr w:type="spellEnd"/>
            <w:r>
              <w:rPr>
                <w:rStyle w:val="FontStyle12"/>
              </w:rPr>
              <w:t>-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вить </w:t>
            </w:r>
            <w:proofErr w:type="spellStart"/>
            <w:r>
              <w:rPr>
                <w:rStyle w:val="FontStyle12"/>
              </w:rPr>
              <w:t>све</w:t>
            </w:r>
            <w:proofErr w:type="spellEnd"/>
            <w:r>
              <w:rPr>
                <w:rStyle w:val="FontStyle12"/>
              </w:rPr>
              <w:t>-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3"/>
              </w:rPr>
            </w:pPr>
            <w:proofErr w:type="spellStart"/>
            <w:r>
              <w:rPr>
                <w:rStyle w:val="FontStyle12"/>
              </w:rPr>
              <w:t>дения</w:t>
            </w:r>
            <w:proofErr w:type="spellEnd"/>
            <w:r>
              <w:rPr>
                <w:rStyle w:val="FontStyle12"/>
              </w:rPr>
              <w:t xml:space="preserve"> </w:t>
            </w:r>
            <w:r>
              <w:rPr>
                <w:rStyle w:val="FontStyle13"/>
                <w:sz w:val="12"/>
                <w:szCs w:val="12"/>
              </w:rPr>
              <w:t>о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gramStart"/>
            <w:r>
              <w:rPr>
                <w:rStyle w:val="FontStyle12"/>
              </w:rPr>
              <w:t>доходах</w:t>
            </w:r>
            <w:proofErr w:type="gramEnd"/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супруги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(супруга) и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несовер</w:t>
            </w:r>
            <w:proofErr w:type="spellEnd"/>
            <w:r>
              <w:rPr>
                <w:rStyle w:val="FontStyle12"/>
              </w:rPr>
              <w:t>-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шеннолет</w:t>
            </w:r>
            <w:proofErr w:type="spellEnd"/>
            <w:r>
              <w:rPr>
                <w:rStyle w:val="FontStyle12"/>
              </w:rPr>
              <w:t>-</w:t>
            </w:r>
          </w:p>
          <w:p w:rsidR="00642A01" w:rsidRDefault="00642A01">
            <w:pPr>
              <w:pStyle w:val="Style3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них детей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обеспече</w:t>
            </w:r>
            <w:proofErr w:type="spellEnd"/>
            <w:r>
              <w:rPr>
                <w:rStyle w:val="FontStyle12"/>
              </w:rPr>
              <w:t>-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ния</w:t>
            </w:r>
            <w:proofErr w:type="spellEnd"/>
            <w:r>
              <w:rPr>
                <w:rStyle w:val="FontStyle12"/>
              </w:rPr>
              <w:t xml:space="preserve"> со-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блюдения</w:t>
            </w:r>
            <w:proofErr w:type="spellEnd"/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служащи</w:t>
            </w:r>
            <w:proofErr w:type="spellEnd"/>
            <w:r>
              <w:rPr>
                <w:rStyle w:val="FontStyle12"/>
              </w:rPr>
              <w:t>-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ми </w:t>
            </w:r>
            <w:proofErr w:type="spellStart"/>
            <w:r>
              <w:rPr>
                <w:rStyle w:val="FontStyle12"/>
              </w:rPr>
              <w:t>требо</w:t>
            </w:r>
            <w:proofErr w:type="spellEnd"/>
            <w:r>
              <w:rPr>
                <w:rStyle w:val="FontStyle12"/>
              </w:rPr>
              <w:t>-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ваний</w:t>
            </w:r>
            <w:proofErr w:type="spellEnd"/>
            <w:r>
              <w:rPr>
                <w:rStyle w:val="FontStyle12"/>
              </w:rPr>
              <w:t xml:space="preserve"> к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служебно-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му</w:t>
            </w:r>
            <w:proofErr w:type="spellEnd"/>
            <w:r>
              <w:rPr>
                <w:rStyle w:val="FontStyle12"/>
              </w:rPr>
              <w:t xml:space="preserve"> </w:t>
            </w:r>
            <w:proofErr w:type="spellStart"/>
            <w:r>
              <w:rPr>
                <w:rStyle w:val="FontStyle12"/>
              </w:rPr>
              <w:t>пове</w:t>
            </w:r>
            <w:proofErr w:type="spellEnd"/>
            <w:r>
              <w:rPr>
                <w:rStyle w:val="FontStyle12"/>
              </w:rPr>
              <w:t>-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дению</w:t>
            </w:r>
            <w:proofErr w:type="spellEnd"/>
            <w:r>
              <w:rPr>
                <w:rStyle w:val="FontStyle12"/>
              </w:rPr>
              <w:t xml:space="preserve"> и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(или) </w:t>
            </w:r>
            <w:proofErr w:type="spellStart"/>
            <w:r>
              <w:rPr>
                <w:rStyle w:val="FontStyle12"/>
              </w:rPr>
              <w:t>тре</w:t>
            </w:r>
            <w:proofErr w:type="spellEnd"/>
            <w:r>
              <w:rPr>
                <w:rStyle w:val="FontStyle12"/>
              </w:rPr>
              <w:t>-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бований</w:t>
            </w:r>
            <w:proofErr w:type="spellEnd"/>
            <w:r>
              <w:rPr>
                <w:rStyle w:val="FontStyle12"/>
              </w:rPr>
              <w:t xml:space="preserve"> об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урегули</w:t>
            </w:r>
            <w:proofErr w:type="spellEnd"/>
            <w:r>
              <w:rPr>
                <w:rStyle w:val="FontStyle12"/>
              </w:rPr>
              <w:t>-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ровании</w:t>
            </w:r>
            <w:proofErr w:type="spellEnd"/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конфликта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интересов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либо осу-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ществле</w:t>
            </w:r>
            <w:proofErr w:type="spellEnd"/>
            <w:r>
              <w:rPr>
                <w:rStyle w:val="FontStyle12"/>
              </w:rPr>
              <w:t>-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ния</w:t>
            </w:r>
            <w:proofErr w:type="spellEnd"/>
            <w:r>
              <w:rPr>
                <w:rStyle w:val="FontStyle12"/>
              </w:rPr>
              <w:t xml:space="preserve"> мер </w:t>
            </w:r>
            <w:proofErr w:type="gramStart"/>
            <w:r>
              <w:rPr>
                <w:rStyle w:val="FontStyle12"/>
              </w:rPr>
              <w:t>по</w:t>
            </w:r>
            <w:proofErr w:type="gramEnd"/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предупре</w:t>
            </w:r>
            <w:proofErr w:type="spellEnd"/>
            <w:r>
              <w:rPr>
                <w:rStyle w:val="FontStyle12"/>
              </w:rPr>
              <w:t>-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ждению</w:t>
            </w:r>
            <w:proofErr w:type="spellEnd"/>
          </w:p>
          <w:p w:rsidR="00642A01" w:rsidRDefault="00642A01">
            <w:pPr>
              <w:pStyle w:val="Style3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коррупции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соблюде</w:t>
            </w:r>
            <w:proofErr w:type="spellEnd"/>
            <w:r>
              <w:rPr>
                <w:rStyle w:val="FontStyle12"/>
              </w:rPr>
              <w:t>-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ния</w:t>
            </w:r>
            <w:proofErr w:type="spellEnd"/>
            <w:r>
              <w:rPr>
                <w:rStyle w:val="FontStyle12"/>
              </w:rPr>
              <w:t xml:space="preserve"> </w:t>
            </w:r>
            <w:proofErr w:type="spellStart"/>
            <w:r>
              <w:rPr>
                <w:rStyle w:val="FontStyle12"/>
              </w:rPr>
              <w:t>требо</w:t>
            </w:r>
            <w:proofErr w:type="spellEnd"/>
            <w:r>
              <w:rPr>
                <w:rStyle w:val="FontStyle12"/>
              </w:rPr>
              <w:t>-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ваний</w:t>
            </w:r>
            <w:proofErr w:type="spellEnd"/>
            <w:r>
              <w:rPr>
                <w:rStyle w:val="FontStyle12"/>
              </w:rPr>
              <w:t xml:space="preserve"> о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достовер</w:t>
            </w:r>
            <w:proofErr w:type="spellEnd"/>
            <w:r>
              <w:rPr>
                <w:rStyle w:val="FontStyle12"/>
              </w:rPr>
              <w:t>-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ности</w:t>
            </w:r>
            <w:proofErr w:type="spellEnd"/>
            <w:r>
              <w:rPr>
                <w:rStyle w:val="FontStyle12"/>
              </w:rPr>
              <w:t xml:space="preserve"> н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полноте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сведений о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gramStart"/>
            <w:r>
              <w:rPr>
                <w:rStyle w:val="FontStyle12"/>
              </w:rPr>
              <w:t>доходах</w:t>
            </w:r>
            <w:proofErr w:type="gramEnd"/>
            <w:r>
              <w:rPr>
                <w:rStyle w:val="FontStyle12"/>
              </w:rPr>
              <w:t>,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об </w:t>
            </w:r>
            <w:proofErr w:type="spellStart"/>
            <w:r>
              <w:rPr>
                <w:rStyle w:val="FontStyle12"/>
              </w:rPr>
              <w:t>имуще</w:t>
            </w:r>
            <w:proofErr w:type="spellEnd"/>
            <w:r>
              <w:rPr>
                <w:rStyle w:val="FontStyle12"/>
              </w:rPr>
              <w:t>-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стве</w:t>
            </w:r>
            <w:proofErr w:type="spellEnd"/>
            <w:r>
              <w:rPr>
                <w:rStyle w:val="FontStyle12"/>
              </w:rPr>
              <w:t xml:space="preserve"> и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обязатель</w:t>
            </w:r>
            <w:proofErr w:type="spellEnd"/>
            <w:r>
              <w:rPr>
                <w:rStyle w:val="FontStyle12"/>
              </w:rPr>
              <w:t>-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ствах</w:t>
            </w:r>
            <w:proofErr w:type="spellEnd"/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имущест</w:t>
            </w:r>
            <w:proofErr w:type="spellEnd"/>
            <w:r>
              <w:rPr>
                <w:rStyle w:val="FontStyle12"/>
              </w:rPr>
              <w:t>-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венного</w:t>
            </w:r>
          </w:p>
          <w:p w:rsidR="00642A01" w:rsidRDefault="00642A01">
            <w:pPr>
              <w:pStyle w:val="Style3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характера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соблюде</w:t>
            </w:r>
            <w:proofErr w:type="spellEnd"/>
            <w:r>
              <w:rPr>
                <w:rStyle w:val="FontStyle12"/>
              </w:rPr>
              <w:t>-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ния</w:t>
            </w:r>
            <w:proofErr w:type="spellEnd"/>
            <w:r>
              <w:rPr>
                <w:rStyle w:val="FontStyle12"/>
              </w:rPr>
              <w:t xml:space="preserve"> </w:t>
            </w:r>
            <w:proofErr w:type="spellStart"/>
            <w:r>
              <w:rPr>
                <w:rStyle w:val="FontStyle12"/>
              </w:rPr>
              <w:t>требо</w:t>
            </w:r>
            <w:proofErr w:type="spellEnd"/>
            <w:r>
              <w:rPr>
                <w:rStyle w:val="FontStyle12"/>
              </w:rPr>
              <w:t>-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ваний</w:t>
            </w:r>
            <w:proofErr w:type="spellEnd"/>
            <w:r>
              <w:rPr>
                <w:rStyle w:val="FontStyle12"/>
              </w:rPr>
              <w:t xml:space="preserve"> к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служебно-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му</w:t>
            </w:r>
            <w:proofErr w:type="spellEnd"/>
            <w:r>
              <w:rPr>
                <w:rStyle w:val="FontStyle12"/>
              </w:rPr>
              <w:t xml:space="preserve"> </w:t>
            </w:r>
            <w:proofErr w:type="spellStart"/>
            <w:r>
              <w:rPr>
                <w:rStyle w:val="FontStyle12"/>
              </w:rPr>
              <w:t>пове</w:t>
            </w:r>
            <w:proofErr w:type="spellEnd"/>
            <w:r>
              <w:rPr>
                <w:rStyle w:val="FontStyle12"/>
              </w:rPr>
              <w:t>-</w:t>
            </w:r>
          </w:p>
          <w:p w:rsidR="00642A01" w:rsidRDefault="00642A01">
            <w:pPr>
              <w:pStyle w:val="Style3"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дению</w:t>
            </w:r>
            <w:proofErr w:type="spellEnd"/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соблюде</w:t>
            </w:r>
            <w:proofErr w:type="spellEnd"/>
            <w:r>
              <w:rPr>
                <w:rStyle w:val="FontStyle12"/>
              </w:rPr>
              <w:t>-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ния</w:t>
            </w:r>
            <w:proofErr w:type="spellEnd"/>
            <w:r>
              <w:rPr>
                <w:rStyle w:val="FontStyle12"/>
              </w:rPr>
              <w:t xml:space="preserve"> </w:t>
            </w:r>
            <w:proofErr w:type="spellStart"/>
            <w:r>
              <w:rPr>
                <w:rStyle w:val="FontStyle12"/>
              </w:rPr>
              <w:t>требо</w:t>
            </w:r>
            <w:proofErr w:type="spellEnd"/>
            <w:r>
              <w:rPr>
                <w:rStyle w:val="FontStyle12"/>
              </w:rPr>
              <w:t>-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ваний</w:t>
            </w:r>
            <w:proofErr w:type="spellEnd"/>
            <w:r>
              <w:rPr>
                <w:rStyle w:val="FontStyle12"/>
              </w:rPr>
              <w:t xml:space="preserve"> об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урегули</w:t>
            </w:r>
            <w:proofErr w:type="spellEnd"/>
            <w:r>
              <w:rPr>
                <w:rStyle w:val="FontStyle12"/>
              </w:rPr>
              <w:t>-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ровании</w:t>
            </w:r>
            <w:proofErr w:type="spellEnd"/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конфликта</w:t>
            </w:r>
          </w:p>
          <w:p w:rsidR="00642A01" w:rsidRDefault="00642A01">
            <w:pPr>
              <w:pStyle w:val="Style3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интересов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соблюде</w:t>
            </w:r>
            <w:proofErr w:type="spellEnd"/>
            <w:r>
              <w:rPr>
                <w:rStyle w:val="FontStyle12"/>
              </w:rPr>
              <w:t>-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ния</w:t>
            </w:r>
            <w:proofErr w:type="spellEnd"/>
            <w:r>
              <w:rPr>
                <w:rStyle w:val="FontStyle12"/>
              </w:rPr>
              <w:t xml:space="preserve"> </w:t>
            </w:r>
            <w:proofErr w:type="spellStart"/>
            <w:r>
              <w:rPr>
                <w:rStyle w:val="FontStyle12"/>
              </w:rPr>
              <w:t>требо</w:t>
            </w:r>
            <w:proofErr w:type="spellEnd"/>
            <w:r>
              <w:rPr>
                <w:rStyle w:val="FontStyle12"/>
              </w:rPr>
              <w:t>-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ваний</w:t>
            </w:r>
            <w:proofErr w:type="spellEnd"/>
            <w:r>
              <w:rPr>
                <w:rStyle w:val="FontStyle12"/>
              </w:rPr>
              <w:t xml:space="preserve"> об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объектив-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ности</w:t>
            </w:r>
            <w:proofErr w:type="spellEnd"/>
            <w:r>
              <w:rPr>
                <w:rStyle w:val="FontStyle12"/>
              </w:rPr>
              <w:t xml:space="preserve"> и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уважи</w:t>
            </w:r>
            <w:proofErr w:type="spellEnd"/>
            <w:r>
              <w:rPr>
                <w:rStyle w:val="FontStyle12"/>
              </w:rPr>
              <w:t>-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тельности</w:t>
            </w:r>
            <w:proofErr w:type="spellEnd"/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причин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непред</w:t>
            </w:r>
            <w:proofErr w:type="spellEnd"/>
            <w:r>
              <w:rPr>
                <w:rStyle w:val="FontStyle12"/>
              </w:rPr>
              <w:t>-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ставления</w:t>
            </w:r>
            <w:proofErr w:type="spellEnd"/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сведения о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gramStart"/>
            <w:r>
              <w:rPr>
                <w:rStyle w:val="FontStyle12"/>
              </w:rPr>
              <w:t>доходах</w:t>
            </w:r>
            <w:proofErr w:type="gramEnd"/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супруги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(супруга) и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несовер</w:t>
            </w:r>
            <w:proofErr w:type="spellEnd"/>
            <w:r>
              <w:rPr>
                <w:rStyle w:val="FontStyle12"/>
              </w:rPr>
              <w:t>-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шеннолет</w:t>
            </w:r>
            <w:proofErr w:type="spellEnd"/>
            <w:r>
              <w:rPr>
                <w:rStyle w:val="FontStyle12"/>
              </w:rPr>
              <w:t>-</w:t>
            </w:r>
          </w:p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них детей</w:t>
            </w:r>
          </w:p>
          <w:p w:rsidR="00642A01" w:rsidRDefault="00642A01">
            <w:pPr>
              <w:pStyle w:val="Style3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служащего</w:t>
            </w:r>
          </w:p>
        </w:tc>
        <w:tc>
          <w:tcPr>
            <w:tcW w:w="63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42A01" w:rsidRDefault="00642A01">
            <w:pPr>
              <w:rPr>
                <w:rStyle w:val="FontStyle12"/>
              </w:rPr>
            </w:pPr>
          </w:p>
        </w:tc>
        <w:tc>
          <w:tcPr>
            <w:tcW w:w="63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42A01" w:rsidRDefault="00642A01">
            <w:pPr>
              <w:rPr>
                <w:rStyle w:val="FontStyle12"/>
              </w:rPr>
            </w:pPr>
          </w:p>
        </w:tc>
        <w:tc>
          <w:tcPr>
            <w:tcW w:w="64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42A01" w:rsidRDefault="00642A01">
            <w:pPr>
              <w:rPr>
                <w:rStyle w:val="FontStyle12"/>
              </w:rPr>
            </w:pPr>
          </w:p>
        </w:tc>
      </w:tr>
      <w:tr w:rsidR="00642A01" w:rsidTr="00642A01"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2A01" w:rsidRDefault="00642A01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1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3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5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6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7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8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9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10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11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12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13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14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2A01" w:rsidRDefault="00642A0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15</w:t>
            </w:r>
          </w:p>
        </w:tc>
      </w:tr>
      <w:tr w:rsidR="00642A01" w:rsidTr="00642A01"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A01" w:rsidRDefault="00642A01">
            <w:pPr>
              <w:pStyle w:val="Style6"/>
              <w:widowControl/>
              <w:rPr>
                <w:sz w:val="28"/>
                <w:szCs w:val="28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2A01" w:rsidRDefault="00642A01">
            <w:pPr>
              <w:pStyle w:val="Style6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2A01" w:rsidRDefault="002D3313">
            <w:pPr>
              <w:pStyle w:val="Style6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2A01" w:rsidRDefault="00C91AFB">
            <w:pPr>
              <w:pStyle w:val="Style6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2A01" w:rsidRDefault="00642A01">
            <w:pPr>
              <w:pStyle w:val="Style6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2A01" w:rsidRDefault="00AB6BCF">
            <w:pPr>
              <w:pStyle w:val="Style6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2A01" w:rsidRDefault="00C91AFB">
            <w:pPr>
              <w:pStyle w:val="Style6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2A01" w:rsidRDefault="002D3313">
            <w:pPr>
              <w:pStyle w:val="Style6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2A01" w:rsidRDefault="00C91AFB">
            <w:pPr>
              <w:pStyle w:val="Style6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2A01" w:rsidRDefault="00642A01">
            <w:pPr>
              <w:pStyle w:val="Style6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2A01" w:rsidRDefault="00642A01">
            <w:pPr>
              <w:pStyle w:val="Style6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2A01" w:rsidRDefault="00642A01">
            <w:pPr>
              <w:pStyle w:val="Style6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2A01" w:rsidRDefault="00642A01">
            <w:pPr>
              <w:pStyle w:val="Style6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2A01" w:rsidRDefault="00FA09EB">
            <w:pPr>
              <w:pStyle w:val="Style6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2A01" w:rsidRDefault="00642A01">
            <w:pPr>
              <w:pStyle w:val="Style6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642A01" w:rsidRDefault="00642A01" w:rsidP="00642A01">
      <w:pPr>
        <w:pStyle w:val="Style5"/>
        <w:widowControl/>
        <w:spacing w:before="173" w:line="168" w:lineRule="exact"/>
        <w:jc w:val="both"/>
        <w:rPr>
          <w:rStyle w:val="FontStyle14"/>
        </w:rPr>
      </w:pPr>
      <w:bookmarkStart w:id="0" w:name="_GoBack"/>
      <w:bookmarkEnd w:id="0"/>
    </w:p>
    <w:p w:rsidR="00F079FE" w:rsidRDefault="00F079FE"/>
    <w:sectPr w:rsidR="00F079FE" w:rsidSect="00F079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A01"/>
    <w:rsid w:val="000021B7"/>
    <w:rsid w:val="001415F0"/>
    <w:rsid w:val="00277B24"/>
    <w:rsid w:val="002D3313"/>
    <w:rsid w:val="005D7B18"/>
    <w:rsid w:val="00642A01"/>
    <w:rsid w:val="006A2248"/>
    <w:rsid w:val="0071718B"/>
    <w:rsid w:val="007262F5"/>
    <w:rsid w:val="00752940"/>
    <w:rsid w:val="00AB6BCF"/>
    <w:rsid w:val="00C91AFB"/>
    <w:rsid w:val="00D9655B"/>
    <w:rsid w:val="00F079FE"/>
    <w:rsid w:val="00FA0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A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642A01"/>
    <w:pPr>
      <w:widowControl w:val="0"/>
      <w:autoSpaceDE w:val="0"/>
      <w:autoSpaceDN w:val="0"/>
      <w:adjustRightInd w:val="0"/>
      <w:spacing w:line="187" w:lineRule="exact"/>
      <w:jc w:val="center"/>
    </w:pPr>
  </w:style>
  <w:style w:type="paragraph" w:customStyle="1" w:styleId="Style1">
    <w:name w:val="Style1"/>
    <w:basedOn w:val="a"/>
    <w:rsid w:val="00642A01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642A01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rsid w:val="00642A01"/>
    <w:pPr>
      <w:widowControl w:val="0"/>
      <w:autoSpaceDE w:val="0"/>
      <w:autoSpaceDN w:val="0"/>
      <w:adjustRightInd w:val="0"/>
      <w:spacing w:line="173" w:lineRule="exact"/>
      <w:ind w:firstLine="480"/>
    </w:pPr>
  </w:style>
  <w:style w:type="paragraph" w:customStyle="1" w:styleId="Style6">
    <w:name w:val="Style6"/>
    <w:basedOn w:val="a"/>
    <w:rsid w:val="00642A01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"/>
    <w:rsid w:val="00642A01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642A01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2">
    <w:name w:val="Font Style12"/>
    <w:rsid w:val="00642A01"/>
    <w:rPr>
      <w:rFonts w:ascii="Times New Roman" w:hAnsi="Times New Roman" w:cs="Times New Roman" w:hint="default"/>
      <w:sz w:val="12"/>
      <w:szCs w:val="12"/>
    </w:rPr>
  </w:style>
  <w:style w:type="character" w:customStyle="1" w:styleId="FontStyle13">
    <w:name w:val="Font Style13"/>
    <w:rsid w:val="00642A01"/>
    <w:rPr>
      <w:rFonts w:ascii="Times New Roman" w:hAnsi="Times New Roman" w:cs="Times New Roman" w:hint="default"/>
      <w:sz w:val="8"/>
      <w:szCs w:val="8"/>
    </w:rPr>
  </w:style>
  <w:style w:type="character" w:customStyle="1" w:styleId="FontStyle14">
    <w:name w:val="Font Style14"/>
    <w:rsid w:val="00642A01"/>
    <w:rPr>
      <w:rFonts w:ascii="Times New Roman" w:hAnsi="Times New Roman" w:cs="Times New Roman" w:hint="default"/>
      <w:b/>
      <w:bCs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A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642A01"/>
    <w:pPr>
      <w:widowControl w:val="0"/>
      <w:autoSpaceDE w:val="0"/>
      <w:autoSpaceDN w:val="0"/>
      <w:adjustRightInd w:val="0"/>
      <w:spacing w:line="187" w:lineRule="exact"/>
      <w:jc w:val="center"/>
    </w:pPr>
  </w:style>
  <w:style w:type="paragraph" w:customStyle="1" w:styleId="Style1">
    <w:name w:val="Style1"/>
    <w:basedOn w:val="a"/>
    <w:rsid w:val="00642A01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642A01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rsid w:val="00642A01"/>
    <w:pPr>
      <w:widowControl w:val="0"/>
      <w:autoSpaceDE w:val="0"/>
      <w:autoSpaceDN w:val="0"/>
      <w:adjustRightInd w:val="0"/>
      <w:spacing w:line="173" w:lineRule="exact"/>
      <w:ind w:firstLine="480"/>
    </w:pPr>
  </w:style>
  <w:style w:type="paragraph" w:customStyle="1" w:styleId="Style6">
    <w:name w:val="Style6"/>
    <w:basedOn w:val="a"/>
    <w:rsid w:val="00642A01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"/>
    <w:rsid w:val="00642A01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642A01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2">
    <w:name w:val="Font Style12"/>
    <w:rsid w:val="00642A01"/>
    <w:rPr>
      <w:rFonts w:ascii="Times New Roman" w:hAnsi="Times New Roman" w:cs="Times New Roman" w:hint="default"/>
      <w:sz w:val="12"/>
      <w:szCs w:val="12"/>
    </w:rPr>
  </w:style>
  <w:style w:type="character" w:customStyle="1" w:styleId="FontStyle13">
    <w:name w:val="Font Style13"/>
    <w:rsid w:val="00642A01"/>
    <w:rPr>
      <w:rFonts w:ascii="Times New Roman" w:hAnsi="Times New Roman" w:cs="Times New Roman" w:hint="default"/>
      <w:sz w:val="8"/>
      <w:szCs w:val="8"/>
    </w:rPr>
  </w:style>
  <w:style w:type="character" w:customStyle="1" w:styleId="FontStyle14">
    <w:name w:val="Font Style14"/>
    <w:rsid w:val="00642A01"/>
    <w:rPr>
      <w:rFonts w:ascii="Times New Roman" w:hAnsi="Times New Roman" w:cs="Times New Roman" w:hint="default"/>
      <w:b/>
      <w:bCs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ANDemchenko</dc:creator>
  <cp:lastModifiedBy>Демченко Александра Николаевна</cp:lastModifiedBy>
  <cp:revision>3</cp:revision>
  <dcterms:created xsi:type="dcterms:W3CDTF">2020-11-30T07:50:00Z</dcterms:created>
  <dcterms:modified xsi:type="dcterms:W3CDTF">2020-11-30T07:51:00Z</dcterms:modified>
</cp:coreProperties>
</file>