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81" w:rsidRPr="00B97EEB" w:rsidRDefault="00CF5F93" w:rsidP="00B97EEB">
      <w:pPr>
        <w:pStyle w:val="2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541B3A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</w:t>
      </w:r>
      <w:r w:rsidR="00521FC6">
        <w:rPr>
          <w:rFonts w:ascii="Times New Roman" w:hAnsi="Times New Roman" w:cs="Times New Roman"/>
          <w:b w:val="0"/>
          <w:color w:val="auto"/>
          <w:sz w:val="28"/>
          <w:szCs w:val="28"/>
        </w:rPr>
        <w:t>22</w:t>
      </w:r>
      <w:r w:rsidR="00541B3A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году </w:t>
      </w:r>
      <w:r w:rsidR="00F040A9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рамках проведения мониторинга нормативных правовых актов, принятых исполнительными органами Астраханской области, 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в сфере противодействия коррупции, государственной службы министерством сел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ского хозяйства и рыбной промышленности Астраханской области (далее – министерство) </w:t>
      </w:r>
      <w:r w:rsidR="00B97EEB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521FC6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остановлением министерства от 01.12.2022 № 18</w:t>
      </w:r>
      <w:r w:rsidR="00652D6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618BF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2618BF" w:rsidRPr="002618BF">
        <w:rPr>
          <w:rFonts w:ascii="Times New Roman" w:hAnsi="Times New Roman" w:cs="Times New Roman"/>
          <w:b w:val="0"/>
          <w:color w:val="auto"/>
          <w:sz w:val="28"/>
          <w:szCs w:val="28"/>
        </w:rPr>
        <w:t>О внес</w:t>
      </w:r>
      <w:r w:rsidR="002618BF" w:rsidRPr="002618BF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2618BF" w:rsidRPr="002618BF">
        <w:rPr>
          <w:rFonts w:ascii="Times New Roman" w:hAnsi="Times New Roman" w:cs="Times New Roman"/>
          <w:b w:val="0"/>
          <w:color w:val="auto"/>
          <w:sz w:val="28"/>
          <w:szCs w:val="28"/>
        </w:rPr>
        <w:t>нии изменения в постановление министерства сельского хозяйства и рыбной промышленности Астр</w:t>
      </w:r>
      <w:r w:rsidR="002618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аханской области от 24.02.2015 № 4» </w:t>
      </w:r>
      <w:r w:rsidR="00B97EE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внесены изм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нения в постановление министерства от 24.02.2015 № 4</w:t>
      </w:r>
      <w:proofErr w:type="gramEnd"/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proofErr w:type="gramStart"/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речня должностей государственной гражданской службы в министерстве сельского хозяйства и рыбной промышленности Астраханской области, при замещении которых государственные гражданские служащие обязаны пре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ставлять сведения о своих доходах, расходах, об имуществе и обязательствах имущественного характера, а также сведения о доходах, расходах, об имущ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835B81" w:rsidRPr="00B97EEB">
        <w:rPr>
          <w:rFonts w:ascii="Times New Roman" w:hAnsi="Times New Roman" w:cs="Times New Roman"/>
          <w:b w:val="0"/>
          <w:color w:val="auto"/>
          <w:sz w:val="28"/>
          <w:szCs w:val="28"/>
        </w:rPr>
        <w:t>стве и обязательствах имущественного характера своих супруги (супруга) и несовершеннолетних детей».</w:t>
      </w:r>
      <w:proofErr w:type="gramEnd"/>
    </w:p>
    <w:p w:rsidR="00CF5F93" w:rsidRDefault="00835B81" w:rsidP="00B97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рамках проведения мониторинга правоприменительной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при предоставлении из бюджета Астраханской области субсидий и грантов</w:t>
      </w:r>
      <w:r w:rsidR="00F96BBC">
        <w:rPr>
          <w:rFonts w:ascii="Times New Roman" w:hAnsi="Times New Roman" w:cs="Times New Roman"/>
          <w:sz w:val="28"/>
          <w:szCs w:val="28"/>
        </w:rPr>
        <w:t xml:space="preserve"> приведены </w:t>
      </w:r>
      <w:r w:rsidR="00CF5F93">
        <w:rPr>
          <w:rFonts w:ascii="Times New Roman" w:hAnsi="Times New Roman" w:cs="Times New Roman"/>
          <w:sz w:val="28"/>
          <w:szCs w:val="28"/>
        </w:rPr>
        <w:t>в соответствие с федеральным законодательством</w:t>
      </w:r>
      <w:r w:rsidR="00F96B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6FEE" w:rsidRPr="00776FEE" w:rsidRDefault="004B3740" w:rsidP="00776F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76FEE">
        <w:rPr>
          <w:rFonts w:ascii="Times New Roman" w:hAnsi="Times New Roman" w:cs="Times New Roman"/>
          <w:sz w:val="28"/>
          <w:szCs w:val="28"/>
        </w:rPr>
        <w:t>постановление Правительства  Астраханской   области  от   10.04.2013</w:t>
      </w:r>
    </w:p>
    <w:p w:rsidR="00776FEE" w:rsidRDefault="00776FEE" w:rsidP="00776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120</w:t>
      </w:r>
      <w:r w:rsidRPr="00776FEE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6FEE">
        <w:rPr>
          <w:rFonts w:ascii="Times New Roman" w:hAnsi="Times New Roman" w:cs="Times New Roman"/>
          <w:sz w:val="28"/>
          <w:szCs w:val="28"/>
        </w:rPr>
        <w:t>О Порядке предоставления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Астраханской области по по</w:t>
      </w:r>
      <w:r w:rsidRPr="00776FEE">
        <w:rPr>
          <w:rFonts w:ascii="Times New Roman" w:hAnsi="Times New Roman" w:cs="Times New Roman"/>
          <w:sz w:val="28"/>
          <w:szCs w:val="28"/>
        </w:rPr>
        <w:t>д</w:t>
      </w:r>
      <w:r w:rsidRPr="00776FEE">
        <w:rPr>
          <w:rFonts w:ascii="Times New Roman" w:hAnsi="Times New Roman" w:cs="Times New Roman"/>
          <w:sz w:val="28"/>
          <w:szCs w:val="28"/>
        </w:rPr>
        <w:t>держке сел</w:t>
      </w:r>
      <w:r>
        <w:rPr>
          <w:rFonts w:ascii="Times New Roman" w:hAnsi="Times New Roman" w:cs="Times New Roman"/>
          <w:sz w:val="28"/>
          <w:szCs w:val="28"/>
        </w:rPr>
        <w:t>ьскохозяйственного производства»</w:t>
      </w:r>
      <w:r w:rsidRPr="00776FEE">
        <w:t xml:space="preserve"> </w:t>
      </w:r>
      <w:r w:rsidRPr="00776FEE">
        <w:rPr>
          <w:rFonts w:ascii="Times New Roman" w:hAnsi="Times New Roman" w:cs="Times New Roman"/>
          <w:sz w:val="28"/>
          <w:szCs w:val="28"/>
        </w:rPr>
        <w:t>(внесены изменения постано</w:t>
      </w:r>
      <w:r w:rsidRPr="00776F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лением</w:t>
      </w:r>
      <w:r w:rsidRPr="00776FEE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</w:t>
      </w:r>
      <w:r>
        <w:rPr>
          <w:rFonts w:ascii="Times New Roman" w:hAnsi="Times New Roman" w:cs="Times New Roman"/>
          <w:sz w:val="28"/>
          <w:szCs w:val="28"/>
        </w:rPr>
        <w:t>24.06.2022 № 281-П);</w:t>
      </w:r>
    </w:p>
    <w:p w:rsidR="009C2916" w:rsidRDefault="004B3740" w:rsidP="00CF5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5F93">
        <w:rPr>
          <w:rFonts w:ascii="Times New Roman" w:hAnsi="Times New Roman" w:cs="Times New Roman"/>
          <w:sz w:val="28"/>
          <w:szCs w:val="28"/>
        </w:rPr>
        <w:t>п</w:t>
      </w:r>
      <w:r w:rsidR="00CF5F93" w:rsidRPr="00CF5F9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9C2916">
        <w:rPr>
          <w:rFonts w:ascii="Times New Roman" w:hAnsi="Times New Roman" w:cs="Times New Roman"/>
          <w:sz w:val="28"/>
          <w:szCs w:val="28"/>
        </w:rPr>
        <w:t xml:space="preserve"> </w:t>
      </w:r>
      <w:r w:rsidR="00CF5F93" w:rsidRPr="00CF5F93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9C2916">
        <w:rPr>
          <w:rFonts w:ascii="Times New Roman" w:hAnsi="Times New Roman" w:cs="Times New Roman"/>
          <w:sz w:val="28"/>
          <w:szCs w:val="28"/>
        </w:rPr>
        <w:t xml:space="preserve"> </w:t>
      </w:r>
      <w:r w:rsidR="007F1FFC">
        <w:rPr>
          <w:rFonts w:ascii="Times New Roman" w:hAnsi="Times New Roman" w:cs="Times New Roman"/>
          <w:sz w:val="28"/>
          <w:szCs w:val="28"/>
        </w:rPr>
        <w:t xml:space="preserve"> </w:t>
      </w:r>
      <w:r w:rsidR="00CF5F93" w:rsidRPr="00CF5F93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9C2916">
        <w:rPr>
          <w:rFonts w:ascii="Times New Roman" w:hAnsi="Times New Roman" w:cs="Times New Roman"/>
          <w:sz w:val="28"/>
          <w:szCs w:val="28"/>
        </w:rPr>
        <w:t xml:space="preserve"> </w:t>
      </w:r>
      <w:r w:rsidR="007F1FFC">
        <w:rPr>
          <w:rFonts w:ascii="Times New Roman" w:hAnsi="Times New Roman" w:cs="Times New Roman"/>
          <w:sz w:val="28"/>
          <w:szCs w:val="28"/>
        </w:rPr>
        <w:t xml:space="preserve"> </w:t>
      </w:r>
      <w:r w:rsidR="00CF5F93" w:rsidRPr="00CF5F93">
        <w:rPr>
          <w:rFonts w:ascii="Times New Roman" w:hAnsi="Times New Roman" w:cs="Times New Roman"/>
          <w:sz w:val="28"/>
          <w:szCs w:val="28"/>
        </w:rPr>
        <w:t>области</w:t>
      </w:r>
      <w:r w:rsidR="009C2916">
        <w:rPr>
          <w:rFonts w:ascii="Times New Roman" w:hAnsi="Times New Roman" w:cs="Times New Roman"/>
          <w:sz w:val="28"/>
          <w:szCs w:val="28"/>
        </w:rPr>
        <w:t xml:space="preserve"> </w:t>
      </w:r>
      <w:r w:rsidR="00CF5F93" w:rsidRPr="00CF5F93">
        <w:rPr>
          <w:rFonts w:ascii="Times New Roman" w:hAnsi="Times New Roman" w:cs="Times New Roman"/>
          <w:sz w:val="28"/>
          <w:szCs w:val="28"/>
        </w:rPr>
        <w:t xml:space="preserve"> от </w:t>
      </w:r>
      <w:r w:rsidR="007F1FFC">
        <w:rPr>
          <w:rFonts w:ascii="Times New Roman" w:hAnsi="Times New Roman" w:cs="Times New Roman"/>
          <w:sz w:val="28"/>
          <w:szCs w:val="28"/>
        </w:rPr>
        <w:t xml:space="preserve">  </w:t>
      </w:r>
      <w:r w:rsidR="00CF5F93" w:rsidRPr="00CF5F93">
        <w:rPr>
          <w:rFonts w:ascii="Times New Roman" w:hAnsi="Times New Roman" w:cs="Times New Roman"/>
          <w:sz w:val="28"/>
          <w:szCs w:val="28"/>
        </w:rPr>
        <w:t xml:space="preserve">08.02.2017 </w:t>
      </w:r>
    </w:p>
    <w:p w:rsidR="003E5D51" w:rsidRPr="00891E86" w:rsidRDefault="00CF5F93" w:rsidP="00F55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CF5F93">
        <w:rPr>
          <w:rFonts w:ascii="Times New Roman" w:hAnsi="Times New Roman" w:cs="Times New Roman"/>
          <w:sz w:val="28"/>
          <w:szCs w:val="28"/>
        </w:rPr>
        <w:t xml:space="preserve"> 25-П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5F93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субсидий на возмещение части затрат на реализацию мероприятий по мелиорации земель сельскохозяйственного назначения на </w:t>
      </w:r>
      <w:r w:rsidRPr="00891E86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  <w:r w:rsidR="00F96BBC" w:rsidRPr="00891E86">
        <w:rPr>
          <w:rFonts w:ascii="Times New Roman" w:hAnsi="Times New Roman" w:cs="Times New Roman"/>
          <w:sz w:val="28"/>
          <w:szCs w:val="28"/>
        </w:rPr>
        <w:t>»</w:t>
      </w:r>
      <w:r w:rsidRPr="00891E86">
        <w:rPr>
          <w:rFonts w:ascii="Times New Roman" w:hAnsi="Times New Roman" w:cs="Times New Roman"/>
          <w:sz w:val="28"/>
          <w:szCs w:val="28"/>
        </w:rPr>
        <w:t xml:space="preserve"> </w:t>
      </w:r>
      <w:r w:rsidR="00F96BBC" w:rsidRPr="00891E86">
        <w:rPr>
          <w:rFonts w:ascii="Times New Roman" w:hAnsi="Times New Roman" w:cs="Times New Roman"/>
          <w:sz w:val="28"/>
          <w:szCs w:val="28"/>
        </w:rPr>
        <w:t>(</w:t>
      </w:r>
      <w:r w:rsidRPr="00891E86">
        <w:rPr>
          <w:rFonts w:ascii="Times New Roman" w:hAnsi="Times New Roman" w:cs="Times New Roman"/>
          <w:sz w:val="28"/>
          <w:szCs w:val="28"/>
        </w:rPr>
        <w:t>внесены изменения п</w:t>
      </w:r>
      <w:r w:rsidRPr="00891E86">
        <w:rPr>
          <w:rFonts w:ascii="Times New Roman" w:hAnsi="Times New Roman" w:cs="Times New Roman"/>
          <w:sz w:val="28"/>
          <w:szCs w:val="28"/>
        </w:rPr>
        <w:t>о</w:t>
      </w:r>
      <w:r w:rsidRPr="00891E86">
        <w:rPr>
          <w:rFonts w:ascii="Times New Roman" w:hAnsi="Times New Roman" w:cs="Times New Roman"/>
          <w:sz w:val="28"/>
          <w:szCs w:val="28"/>
        </w:rPr>
        <w:t>становлениями Правительства Астраханской области</w:t>
      </w:r>
      <w:r w:rsidR="001E0019">
        <w:rPr>
          <w:rFonts w:ascii="Times New Roman" w:hAnsi="Times New Roman" w:cs="Times New Roman"/>
          <w:sz w:val="28"/>
          <w:szCs w:val="28"/>
        </w:rPr>
        <w:t xml:space="preserve"> от 24.06.2022 № 281-П, от 01.07.2022 № 300-П, от 14.10.2022 №</w:t>
      </w:r>
      <w:r w:rsidR="001E0019" w:rsidRPr="001E0019">
        <w:rPr>
          <w:rFonts w:ascii="Times New Roman" w:hAnsi="Times New Roman" w:cs="Times New Roman"/>
          <w:sz w:val="28"/>
          <w:szCs w:val="28"/>
        </w:rPr>
        <w:t xml:space="preserve"> 486-П</w:t>
      </w:r>
      <w:r w:rsidR="00F96BBC" w:rsidRPr="00891E86">
        <w:rPr>
          <w:rFonts w:ascii="Times New Roman" w:hAnsi="Times New Roman" w:cs="Times New Roman"/>
          <w:sz w:val="28"/>
          <w:szCs w:val="28"/>
        </w:rPr>
        <w:t>)</w:t>
      </w:r>
      <w:r w:rsidR="000773FF" w:rsidRPr="00891E86">
        <w:rPr>
          <w:rFonts w:ascii="Times New Roman" w:hAnsi="Times New Roman" w:cs="Times New Roman"/>
          <w:sz w:val="28"/>
          <w:szCs w:val="28"/>
        </w:rPr>
        <w:t>;</w:t>
      </w:r>
      <w:r w:rsidR="003E5D51" w:rsidRPr="00891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D51" w:rsidRPr="00891E86" w:rsidRDefault="004B3740" w:rsidP="003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E5D51" w:rsidRPr="00891E86">
        <w:rPr>
          <w:rFonts w:ascii="Times New Roman" w:hAnsi="Times New Roman" w:cs="Times New Roman"/>
          <w:sz w:val="28"/>
          <w:szCs w:val="28"/>
        </w:rPr>
        <w:t xml:space="preserve">постановление  Правительства  </w:t>
      </w:r>
      <w:r w:rsidR="007F1FFC" w:rsidRPr="00891E86">
        <w:rPr>
          <w:rFonts w:ascii="Times New Roman" w:hAnsi="Times New Roman" w:cs="Times New Roman"/>
          <w:sz w:val="28"/>
          <w:szCs w:val="28"/>
        </w:rPr>
        <w:t xml:space="preserve"> </w:t>
      </w:r>
      <w:r w:rsidR="003E5D51" w:rsidRPr="00891E86">
        <w:rPr>
          <w:rFonts w:ascii="Times New Roman" w:hAnsi="Times New Roman" w:cs="Times New Roman"/>
          <w:sz w:val="28"/>
          <w:szCs w:val="28"/>
        </w:rPr>
        <w:t xml:space="preserve">Астраханской  </w:t>
      </w:r>
      <w:r w:rsidR="007F1FFC" w:rsidRPr="00891E86">
        <w:rPr>
          <w:rFonts w:ascii="Times New Roman" w:hAnsi="Times New Roman" w:cs="Times New Roman"/>
          <w:sz w:val="28"/>
          <w:szCs w:val="28"/>
        </w:rPr>
        <w:t xml:space="preserve"> </w:t>
      </w:r>
      <w:r w:rsidR="003E5D51" w:rsidRPr="00891E8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F1FFC" w:rsidRPr="00891E86">
        <w:rPr>
          <w:rFonts w:ascii="Times New Roman" w:hAnsi="Times New Roman" w:cs="Times New Roman"/>
          <w:sz w:val="28"/>
          <w:szCs w:val="28"/>
        </w:rPr>
        <w:t xml:space="preserve"> </w:t>
      </w:r>
      <w:r w:rsidR="003E5D51" w:rsidRPr="00891E86">
        <w:rPr>
          <w:rFonts w:ascii="Times New Roman" w:hAnsi="Times New Roman" w:cs="Times New Roman"/>
          <w:sz w:val="28"/>
          <w:szCs w:val="28"/>
        </w:rPr>
        <w:t xml:space="preserve"> от </w:t>
      </w:r>
      <w:r w:rsidR="007F1FFC" w:rsidRPr="00891E86">
        <w:rPr>
          <w:rFonts w:ascii="Times New Roman" w:hAnsi="Times New Roman" w:cs="Times New Roman"/>
          <w:sz w:val="28"/>
          <w:szCs w:val="28"/>
        </w:rPr>
        <w:t xml:space="preserve"> </w:t>
      </w:r>
      <w:r w:rsidR="003E5D51" w:rsidRPr="00891E86">
        <w:rPr>
          <w:rFonts w:ascii="Times New Roman" w:hAnsi="Times New Roman" w:cs="Times New Roman"/>
          <w:sz w:val="28"/>
          <w:szCs w:val="28"/>
        </w:rPr>
        <w:t xml:space="preserve">08.02.2017 </w:t>
      </w:r>
    </w:p>
    <w:p w:rsidR="009D1B03" w:rsidRPr="00891E86" w:rsidRDefault="003E5D51" w:rsidP="009D1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E86">
        <w:rPr>
          <w:rFonts w:ascii="Times New Roman" w:hAnsi="Times New Roman" w:cs="Times New Roman"/>
          <w:sz w:val="28"/>
          <w:szCs w:val="28"/>
        </w:rPr>
        <w:t>№ 27-П «</w:t>
      </w:r>
      <w:r w:rsidR="00560E06" w:rsidRPr="00891E86">
        <w:rPr>
          <w:rFonts w:ascii="Times New Roman" w:hAnsi="Times New Roman" w:cs="Times New Roman"/>
          <w:sz w:val="28"/>
          <w:szCs w:val="28"/>
        </w:rPr>
        <w:t>О Порядке предоставления субсидии на поддержку сельскохозя</w:t>
      </w:r>
      <w:r w:rsidR="00560E06" w:rsidRPr="00891E86">
        <w:rPr>
          <w:rFonts w:ascii="Times New Roman" w:hAnsi="Times New Roman" w:cs="Times New Roman"/>
          <w:sz w:val="28"/>
          <w:szCs w:val="28"/>
        </w:rPr>
        <w:t>й</w:t>
      </w:r>
      <w:r w:rsidR="00560E06" w:rsidRPr="00891E86">
        <w:rPr>
          <w:rFonts w:ascii="Times New Roman" w:hAnsi="Times New Roman" w:cs="Times New Roman"/>
          <w:sz w:val="28"/>
          <w:szCs w:val="28"/>
        </w:rPr>
        <w:t>ственного страхования</w:t>
      </w:r>
      <w:r w:rsidRPr="00891E86">
        <w:rPr>
          <w:rFonts w:ascii="Times New Roman" w:hAnsi="Times New Roman" w:cs="Times New Roman"/>
          <w:sz w:val="28"/>
          <w:szCs w:val="28"/>
        </w:rPr>
        <w:t>» (внесены изменения постановлени</w:t>
      </w:r>
      <w:r w:rsidR="00560E06" w:rsidRPr="00891E86">
        <w:rPr>
          <w:rFonts w:ascii="Times New Roman" w:hAnsi="Times New Roman" w:cs="Times New Roman"/>
          <w:sz w:val="28"/>
          <w:szCs w:val="28"/>
        </w:rPr>
        <w:t xml:space="preserve">ями </w:t>
      </w:r>
      <w:r w:rsidRPr="00891E86">
        <w:rPr>
          <w:rFonts w:ascii="Times New Roman" w:hAnsi="Times New Roman" w:cs="Times New Roman"/>
          <w:sz w:val="28"/>
          <w:szCs w:val="28"/>
        </w:rPr>
        <w:t>Правител</w:t>
      </w:r>
      <w:r w:rsidRPr="00891E86">
        <w:rPr>
          <w:rFonts w:ascii="Times New Roman" w:hAnsi="Times New Roman" w:cs="Times New Roman"/>
          <w:sz w:val="28"/>
          <w:szCs w:val="28"/>
        </w:rPr>
        <w:t>ь</w:t>
      </w:r>
      <w:r w:rsidRPr="00891E86">
        <w:rPr>
          <w:rFonts w:ascii="Times New Roman" w:hAnsi="Times New Roman" w:cs="Times New Roman"/>
          <w:sz w:val="28"/>
          <w:szCs w:val="28"/>
        </w:rPr>
        <w:t>с</w:t>
      </w:r>
      <w:r w:rsidR="00560E06" w:rsidRPr="00891E86">
        <w:rPr>
          <w:rFonts w:ascii="Times New Roman" w:hAnsi="Times New Roman" w:cs="Times New Roman"/>
          <w:sz w:val="28"/>
          <w:szCs w:val="28"/>
        </w:rPr>
        <w:t xml:space="preserve">тва Астраханской области </w:t>
      </w:r>
      <w:r w:rsidR="001E0019">
        <w:rPr>
          <w:rFonts w:ascii="Times New Roman" w:hAnsi="Times New Roman" w:cs="Times New Roman"/>
          <w:sz w:val="28"/>
          <w:szCs w:val="28"/>
        </w:rPr>
        <w:t>от 24.06.2022 № 281-П, от 01.07.2022 № 300-П</w:t>
      </w:r>
      <w:r w:rsidR="00F554E5" w:rsidRPr="00891E86">
        <w:rPr>
          <w:rFonts w:ascii="Times New Roman" w:hAnsi="Times New Roman" w:cs="Times New Roman"/>
          <w:sz w:val="28"/>
          <w:szCs w:val="28"/>
        </w:rPr>
        <w:t>)</w:t>
      </w:r>
      <w:r w:rsidRPr="00891E86">
        <w:rPr>
          <w:rFonts w:ascii="Times New Roman" w:hAnsi="Times New Roman" w:cs="Times New Roman"/>
          <w:sz w:val="28"/>
          <w:szCs w:val="28"/>
        </w:rPr>
        <w:t>;</w:t>
      </w:r>
      <w:r w:rsidR="009D1B03" w:rsidRPr="00891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B03" w:rsidRPr="00891E86" w:rsidRDefault="004B3740" w:rsidP="009D1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D1B03" w:rsidRPr="00891E86">
        <w:rPr>
          <w:rFonts w:ascii="Times New Roman" w:hAnsi="Times New Roman" w:cs="Times New Roman"/>
          <w:sz w:val="28"/>
          <w:szCs w:val="28"/>
        </w:rPr>
        <w:t xml:space="preserve">постановление  Правительства  </w:t>
      </w:r>
      <w:r w:rsidR="007F1FFC" w:rsidRPr="00891E86">
        <w:rPr>
          <w:rFonts w:ascii="Times New Roman" w:hAnsi="Times New Roman" w:cs="Times New Roman"/>
          <w:sz w:val="28"/>
          <w:szCs w:val="28"/>
        </w:rPr>
        <w:t xml:space="preserve"> </w:t>
      </w:r>
      <w:r w:rsidR="009D1B03" w:rsidRPr="00891E86">
        <w:rPr>
          <w:rFonts w:ascii="Times New Roman" w:hAnsi="Times New Roman" w:cs="Times New Roman"/>
          <w:sz w:val="28"/>
          <w:szCs w:val="28"/>
        </w:rPr>
        <w:t xml:space="preserve">Астраханской  </w:t>
      </w:r>
      <w:r w:rsidR="007F1FFC" w:rsidRPr="00891E86">
        <w:rPr>
          <w:rFonts w:ascii="Times New Roman" w:hAnsi="Times New Roman" w:cs="Times New Roman"/>
          <w:sz w:val="28"/>
          <w:szCs w:val="28"/>
        </w:rPr>
        <w:t xml:space="preserve"> </w:t>
      </w:r>
      <w:r w:rsidR="009D1B03" w:rsidRPr="00891E8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F1FFC" w:rsidRPr="00891E86">
        <w:rPr>
          <w:rFonts w:ascii="Times New Roman" w:hAnsi="Times New Roman" w:cs="Times New Roman"/>
          <w:sz w:val="28"/>
          <w:szCs w:val="28"/>
        </w:rPr>
        <w:t xml:space="preserve"> </w:t>
      </w:r>
      <w:r w:rsidR="009D1B03" w:rsidRPr="00891E86">
        <w:rPr>
          <w:rFonts w:ascii="Times New Roman" w:hAnsi="Times New Roman" w:cs="Times New Roman"/>
          <w:sz w:val="28"/>
          <w:szCs w:val="28"/>
        </w:rPr>
        <w:t xml:space="preserve"> от </w:t>
      </w:r>
      <w:r w:rsidR="007F1FFC" w:rsidRPr="00891E86">
        <w:rPr>
          <w:rFonts w:ascii="Times New Roman" w:hAnsi="Times New Roman" w:cs="Times New Roman"/>
          <w:sz w:val="28"/>
          <w:szCs w:val="28"/>
        </w:rPr>
        <w:t xml:space="preserve"> </w:t>
      </w:r>
      <w:r w:rsidR="009D1B03" w:rsidRPr="00891E86">
        <w:rPr>
          <w:rFonts w:ascii="Times New Roman" w:hAnsi="Times New Roman" w:cs="Times New Roman"/>
          <w:sz w:val="28"/>
          <w:szCs w:val="28"/>
        </w:rPr>
        <w:t xml:space="preserve">16.08.2017 </w:t>
      </w:r>
    </w:p>
    <w:p w:rsidR="009D1B03" w:rsidRPr="009D1B03" w:rsidRDefault="009D1B03" w:rsidP="009D1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E86">
        <w:rPr>
          <w:rFonts w:ascii="Times New Roman" w:hAnsi="Times New Roman" w:cs="Times New Roman"/>
          <w:sz w:val="28"/>
          <w:szCs w:val="28"/>
        </w:rPr>
        <w:t>№ 270-П «О Порядке предоставления</w:t>
      </w:r>
      <w:r w:rsidRPr="000773FF">
        <w:rPr>
          <w:rFonts w:ascii="Times New Roman" w:hAnsi="Times New Roman" w:cs="Times New Roman"/>
          <w:sz w:val="28"/>
          <w:szCs w:val="28"/>
        </w:rPr>
        <w:t xml:space="preserve"> субсидии на поддержку развития </w:t>
      </w:r>
      <w:proofErr w:type="spellStart"/>
      <w:r w:rsidRPr="000773FF">
        <w:rPr>
          <w:rFonts w:ascii="Times New Roman" w:hAnsi="Times New Roman" w:cs="Times New Roman"/>
          <w:sz w:val="28"/>
          <w:szCs w:val="28"/>
        </w:rPr>
        <w:t>акв</w:t>
      </w:r>
      <w:r w:rsidRPr="000773FF">
        <w:rPr>
          <w:rFonts w:ascii="Times New Roman" w:hAnsi="Times New Roman" w:cs="Times New Roman"/>
          <w:sz w:val="28"/>
          <w:szCs w:val="28"/>
        </w:rPr>
        <w:t>а</w:t>
      </w:r>
      <w:r w:rsidRPr="000773FF">
        <w:rPr>
          <w:rFonts w:ascii="Times New Roman" w:hAnsi="Times New Roman" w:cs="Times New Roman"/>
          <w:sz w:val="28"/>
          <w:szCs w:val="28"/>
        </w:rPr>
        <w:t>культуры</w:t>
      </w:r>
      <w:proofErr w:type="spellEnd"/>
      <w:r w:rsidRPr="000773FF">
        <w:rPr>
          <w:rFonts w:ascii="Times New Roman" w:hAnsi="Times New Roman" w:cs="Times New Roman"/>
          <w:sz w:val="28"/>
          <w:szCs w:val="28"/>
        </w:rPr>
        <w:t xml:space="preserve"> в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7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(внесены изменения постановлениями     Правительства Астраханской </w:t>
      </w:r>
      <w:r w:rsidRPr="00AE386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E0019">
        <w:rPr>
          <w:rFonts w:ascii="Times New Roman" w:hAnsi="Times New Roman" w:cs="Times New Roman"/>
          <w:sz w:val="28"/>
          <w:szCs w:val="28"/>
        </w:rPr>
        <w:t>от 24.06.2022 № 281-П, от 01.07.2022 №</w:t>
      </w:r>
      <w:r w:rsidR="001E0019" w:rsidRPr="001E0019">
        <w:rPr>
          <w:rFonts w:ascii="Times New Roman" w:hAnsi="Times New Roman" w:cs="Times New Roman"/>
          <w:sz w:val="28"/>
          <w:szCs w:val="28"/>
        </w:rPr>
        <w:t xml:space="preserve"> 300-П</w:t>
      </w:r>
      <w:r w:rsidRPr="00AE3863">
        <w:rPr>
          <w:rFonts w:ascii="Times New Roman" w:hAnsi="Times New Roman" w:cs="Times New Roman"/>
          <w:sz w:val="28"/>
          <w:szCs w:val="28"/>
        </w:rPr>
        <w:t>);</w:t>
      </w:r>
    </w:p>
    <w:p w:rsidR="009D1B03" w:rsidRDefault="004B3740" w:rsidP="009D1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D1B03">
        <w:rPr>
          <w:rFonts w:ascii="Times New Roman" w:hAnsi="Times New Roman" w:cs="Times New Roman"/>
          <w:sz w:val="28"/>
          <w:szCs w:val="28"/>
        </w:rPr>
        <w:t>п</w:t>
      </w:r>
      <w:r w:rsidR="009D1B03" w:rsidRPr="00A977D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9D1B03">
        <w:rPr>
          <w:rFonts w:ascii="Times New Roman" w:hAnsi="Times New Roman" w:cs="Times New Roman"/>
          <w:sz w:val="28"/>
          <w:szCs w:val="28"/>
        </w:rPr>
        <w:t xml:space="preserve"> </w:t>
      </w:r>
      <w:r w:rsidR="009D1B03" w:rsidRPr="00A977DD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9D1B03">
        <w:rPr>
          <w:rFonts w:ascii="Times New Roman" w:hAnsi="Times New Roman" w:cs="Times New Roman"/>
          <w:sz w:val="28"/>
          <w:szCs w:val="28"/>
        </w:rPr>
        <w:t xml:space="preserve"> </w:t>
      </w:r>
      <w:r w:rsidR="009D1B03" w:rsidRPr="00A977DD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9D1B03">
        <w:rPr>
          <w:rFonts w:ascii="Times New Roman" w:hAnsi="Times New Roman" w:cs="Times New Roman"/>
          <w:sz w:val="28"/>
          <w:szCs w:val="28"/>
        </w:rPr>
        <w:t xml:space="preserve"> </w:t>
      </w:r>
      <w:r w:rsidR="00396947">
        <w:rPr>
          <w:rFonts w:ascii="Times New Roman" w:hAnsi="Times New Roman" w:cs="Times New Roman"/>
          <w:sz w:val="28"/>
          <w:szCs w:val="28"/>
        </w:rPr>
        <w:t xml:space="preserve"> </w:t>
      </w:r>
      <w:r w:rsidR="009D1B03" w:rsidRPr="00A977D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D1B03">
        <w:rPr>
          <w:rFonts w:ascii="Times New Roman" w:hAnsi="Times New Roman" w:cs="Times New Roman"/>
          <w:sz w:val="28"/>
          <w:szCs w:val="28"/>
        </w:rPr>
        <w:t xml:space="preserve"> </w:t>
      </w:r>
      <w:r w:rsidR="00396947">
        <w:rPr>
          <w:rFonts w:ascii="Times New Roman" w:hAnsi="Times New Roman" w:cs="Times New Roman"/>
          <w:sz w:val="28"/>
          <w:szCs w:val="28"/>
        </w:rPr>
        <w:t xml:space="preserve"> </w:t>
      </w:r>
      <w:r w:rsidR="009D1B03" w:rsidRPr="00A977DD">
        <w:rPr>
          <w:rFonts w:ascii="Times New Roman" w:hAnsi="Times New Roman" w:cs="Times New Roman"/>
          <w:sz w:val="28"/>
          <w:szCs w:val="28"/>
        </w:rPr>
        <w:t xml:space="preserve">от </w:t>
      </w:r>
      <w:r w:rsidR="00396947">
        <w:rPr>
          <w:rFonts w:ascii="Times New Roman" w:hAnsi="Times New Roman" w:cs="Times New Roman"/>
          <w:sz w:val="28"/>
          <w:szCs w:val="28"/>
        </w:rPr>
        <w:t xml:space="preserve">  </w:t>
      </w:r>
      <w:r w:rsidR="009D1B03" w:rsidRPr="00A977DD">
        <w:rPr>
          <w:rFonts w:ascii="Times New Roman" w:hAnsi="Times New Roman" w:cs="Times New Roman"/>
          <w:sz w:val="28"/>
          <w:szCs w:val="28"/>
        </w:rPr>
        <w:t xml:space="preserve">31.10.2018 </w:t>
      </w:r>
    </w:p>
    <w:p w:rsidR="009D1B03" w:rsidRDefault="009D1B03" w:rsidP="001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A977DD">
        <w:rPr>
          <w:rFonts w:ascii="Times New Roman" w:hAnsi="Times New Roman" w:cs="Times New Roman"/>
          <w:sz w:val="28"/>
          <w:szCs w:val="28"/>
        </w:rPr>
        <w:t xml:space="preserve"> 458-П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A4438" w:rsidRPr="008A4438">
        <w:rPr>
          <w:rFonts w:ascii="Times New Roman" w:hAnsi="Times New Roman" w:cs="Times New Roman"/>
          <w:sz w:val="28"/>
          <w:szCs w:val="28"/>
        </w:rPr>
        <w:t>О Порядке предоставления субсидии на возмещение части затрат на уплату процентов по краткосрочным кредитам (займам)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7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(внесены изм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нения постановлени</w:t>
      </w:r>
      <w:r w:rsidR="008A4438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 </w:t>
      </w:r>
      <w:r w:rsidR="001E0019">
        <w:rPr>
          <w:rFonts w:ascii="Times New Roman" w:hAnsi="Times New Roman" w:cs="Times New Roman"/>
          <w:sz w:val="28"/>
          <w:szCs w:val="28"/>
        </w:rPr>
        <w:t xml:space="preserve"> от 24.06.2022 № 281-П, от 01.07.2022 №</w:t>
      </w:r>
      <w:r w:rsidR="001E0019" w:rsidRPr="001E0019">
        <w:rPr>
          <w:rFonts w:ascii="Times New Roman" w:hAnsi="Times New Roman" w:cs="Times New Roman"/>
          <w:sz w:val="28"/>
          <w:szCs w:val="28"/>
        </w:rPr>
        <w:t xml:space="preserve"> 300-П</w:t>
      </w:r>
      <w:r w:rsidR="008A4438" w:rsidRPr="008A443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F6376" w:rsidRPr="008A4438" w:rsidRDefault="004B3740" w:rsidP="001E00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EF6376">
        <w:rPr>
          <w:rFonts w:ascii="Times New Roman" w:hAnsi="Times New Roman" w:cs="Times New Roman"/>
          <w:sz w:val="28"/>
          <w:szCs w:val="28"/>
        </w:rPr>
        <w:t>п</w:t>
      </w:r>
      <w:r w:rsidR="00EF6376" w:rsidRPr="00EF637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EF6376">
        <w:rPr>
          <w:rFonts w:ascii="Times New Roman" w:hAnsi="Times New Roman" w:cs="Times New Roman"/>
          <w:sz w:val="28"/>
          <w:szCs w:val="28"/>
        </w:rPr>
        <w:t xml:space="preserve"> </w:t>
      </w:r>
      <w:r w:rsidR="00EF6376" w:rsidRPr="00EF637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EF6376">
        <w:rPr>
          <w:rFonts w:ascii="Times New Roman" w:hAnsi="Times New Roman" w:cs="Times New Roman"/>
          <w:sz w:val="28"/>
          <w:szCs w:val="28"/>
        </w:rPr>
        <w:t xml:space="preserve">  </w:t>
      </w:r>
      <w:r w:rsidR="00EF6376" w:rsidRPr="00EF6376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EF6376">
        <w:rPr>
          <w:rFonts w:ascii="Times New Roman" w:hAnsi="Times New Roman" w:cs="Times New Roman"/>
          <w:sz w:val="28"/>
          <w:szCs w:val="28"/>
        </w:rPr>
        <w:t xml:space="preserve">  </w:t>
      </w:r>
      <w:r w:rsidR="00EF6376" w:rsidRPr="00EF6376">
        <w:rPr>
          <w:rFonts w:ascii="Times New Roman" w:hAnsi="Times New Roman" w:cs="Times New Roman"/>
          <w:sz w:val="28"/>
          <w:szCs w:val="28"/>
        </w:rPr>
        <w:t>области от 30.05.2</w:t>
      </w:r>
      <w:r w:rsidR="00EF6376">
        <w:rPr>
          <w:rFonts w:ascii="Times New Roman" w:hAnsi="Times New Roman" w:cs="Times New Roman"/>
          <w:sz w:val="28"/>
          <w:szCs w:val="28"/>
        </w:rPr>
        <w:t>019 № 175-П «</w:t>
      </w:r>
      <w:r w:rsidR="00EF6376" w:rsidRPr="00EF6376">
        <w:rPr>
          <w:rFonts w:ascii="Times New Roman" w:hAnsi="Times New Roman" w:cs="Times New Roman"/>
          <w:sz w:val="28"/>
          <w:szCs w:val="28"/>
        </w:rPr>
        <w:t>О Порядке предоставления субсидии на развитие сельскохозя</w:t>
      </w:r>
      <w:r w:rsidR="00EF6376" w:rsidRPr="00EF6376">
        <w:rPr>
          <w:rFonts w:ascii="Times New Roman" w:hAnsi="Times New Roman" w:cs="Times New Roman"/>
          <w:sz w:val="28"/>
          <w:szCs w:val="28"/>
        </w:rPr>
        <w:t>й</w:t>
      </w:r>
      <w:r w:rsidR="00EF6376" w:rsidRPr="00EF6376">
        <w:rPr>
          <w:rFonts w:ascii="Times New Roman" w:hAnsi="Times New Roman" w:cs="Times New Roman"/>
          <w:sz w:val="28"/>
          <w:szCs w:val="28"/>
        </w:rPr>
        <w:t>ственных потребите</w:t>
      </w:r>
      <w:r w:rsidR="00EF6376">
        <w:rPr>
          <w:rFonts w:ascii="Times New Roman" w:hAnsi="Times New Roman" w:cs="Times New Roman"/>
          <w:sz w:val="28"/>
          <w:szCs w:val="28"/>
        </w:rPr>
        <w:t>льских кооперативов»</w:t>
      </w:r>
      <w:r w:rsidR="00EF6376" w:rsidRPr="00EF6376">
        <w:t xml:space="preserve"> </w:t>
      </w:r>
      <w:r w:rsidR="00EF6376">
        <w:t>(</w:t>
      </w:r>
      <w:r w:rsidR="00EF6376" w:rsidRPr="00EF6376">
        <w:rPr>
          <w:rFonts w:ascii="Times New Roman" w:hAnsi="Times New Roman" w:cs="Times New Roman"/>
          <w:sz w:val="28"/>
          <w:szCs w:val="28"/>
        </w:rPr>
        <w:t>внесены изменения постановл</w:t>
      </w:r>
      <w:r w:rsidR="00EF6376" w:rsidRPr="00EF6376">
        <w:rPr>
          <w:rFonts w:ascii="Times New Roman" w:hAnsi="Times New Roman" w:cs="Times New Roman"/>
          <w:sz w:val="28"/>
          <w:szCs w:val="28"/>
        </w:rPr>
        <w:t>е</w:t>
      </w:r>
      <w:r w:rsidR="00EF6376" w:rsidRPr="00EF6376">
        <w:rPr>
          <w:rFonts w:ascii="Times New Roman" w:hAnsi="Times New Roman" w:cs="Times New Roman"/>
          <w:sz w:val="28"/>
          <w:szCs w:val="28"/>
        </w:rPr>
        <w:t>ниями Прав</w:t>
      </w:r>
      <w:r w:rsidR="00EF6376">
        <w:rPr>
          <w:rFonts w:ascii="Times New Roman" w:hAnsi="Times New Roman" w:cs="Times New Roman"/>
          <w:sz w:val="28"/>
          <w:szCs w:val="28"/>
        </w:rPr>
        <w:t xml:space="preserve">ительства Астраханской области </w:t>
      </w:r>
      <w:r w:rsidR="001E0019">
        <w:rPr>
          <w:rFonts w:ascii="Times New Roman" w:hAnsi="Times New Roman" w:cs="Times New Roman"/>
          <w:sz w:val="28"/>
          <w:szCs w:val="28"/>
        </w:rPr>
        <w:t>от 24.06.2022 № 281-П, от 24.11.2022 №</w:t>
      </w:r>
      <w:r w:rsidR="001E0019" w:rsidRPr="001E0019">
        <w:rPr>
          <w:rFonts w:ascii="Times New Roman" w:hAnsi="Times New Roman" w:cs="Times New Roman"/>
          <w:sz w:val="28"/>
          <w:szCs w:val="28"/>
        </w:rPr>
        <w:t xml:space="preserve"> 570-П</w:t>
      </w:r>
      <w:r w:rsidR="00EF6376">
        <w:rPr>
          <w:rFonts w:ascii="Times New Roman" w:hAnsi="Times New Roman" w:cs="Times New Roman"/>
          <w:sz w:val="28"/>
          <w:szCs w:val="28"/>
        </w:rPr>
        <w:t>);</w:t>
      </w:r>
    </w:p>
    <w:p w:rsidR="00097D1D" w:rsidRDefault="004B3740" w:rsidP="00097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97D1D">
        <w:rPr>
          <w:rFonts w:ascii="Times New Roman" w:hAnsi="Times New Roman" w:cs="Times New Roman"/>
          <w:sz w:val="28"/>
          <w:szCs w:val="28"/>
        </w:rPr>
        <w:t>п</w:t>
      </w:r>
      <w:r w:rsidR="00097D1D" w:rsidRPr="00CF5F9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097D1D">
        <w:rPr>
          <w:rFonts w:ascii="Times New Roman" w:hAnsi="Times New Roman" w:cs="Times New Roman"/>
          <w:sz w:val="28"/>
          <w:szCs w:val="28"/>
        </w:rPr>
        <w:t xml:space="preserve"> </w:t>
      </w:r>
      <w:r w:rsidR="00396947">
        <w:rPr>
          <w:rFonts w:ascii="Times New Roman" w:hAnsi="Times New Roman" w:cs="Times New Roman"/>
          <w:sz w:val="28"/>
          <w:szCs w:val="28"/>
        </w:rPr>
        <w:t xml:space="preserve"> </w:t>
      </w:r>
      <w:r w:rsidR="00097D1D" w:rsidRPr="00CF5F93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097D1D">
        <w:rPr>
          <w:rFonts w:ascii="Times New Roman" w:hAnsi="Times New Roman" w:cs="Times New Roman"/>
          <w:sz w:val="28"/>
          <w:szCs w:val="28"/>
        </w:rPr>
        <w:t xml:space="preserve"> </w:t>
      </w:r>
      <w:r w:rsidR="00396947">
        <w:rPr>
          <w:rFonts w:ascii="Times New Roman" w:hAnsi="Times New Roman" w:cs="Times New Roman"/>
          <w:sz w:val="28"/>
          <w:szCs w:val="28"/>
        </w:rPr>
        <w:t xml:space="preserve"> </w:t>
      </w:r>
      <w:r w:rsidR="00097D1D" w:rsidRPr="00CF5F93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097D1D">
        <w:rPr>
          <w:rFonts w:ascii="Times New Roman" w:hAnsi="Times New Roman" w:cs="Times New Roman"/>
          <w:sz w:val="28"/>
          <w:szCs w:val="28"/>
        </w:rPr>
        <w:t xml:space="preserve"> </w:t>
      </w:r>
      <w:r w:rsidR="00396947">
        <w:rPr>
          <w:rFonts w:ascii="Times New Roman" w:hAnsi="Times New Roman" w:cs="Times New Roman"/>
          <w:sz w:val="28"/>
          <w:szCs w:val="28"/>
        </w:rPr>
        <w:t xml:space="preserve"> </w:t>
      </w:r>
      <w:r w:rsidR="00097D1D" w:rsidRPr="00CF5F93">
        <w:rPr>
          <w:rFonts w:ascii="Times New Roman" w:hAnsi="Times New Roman" w:cs="Times New Roman"/>
          <w:sz w:val="28"/>
          <w:szCs w:val="28"/>
        </w:rPr>
        <w:t>области</w:t>
      </w:r>
      <w:r w:rsidR="00097D1D">
        <w:rPr>
          <w:rFonts w:ascii="Times New Roman" w:hAnsi="Times New Roman" w:cs="Times New Roman"/>
          <w:sz w:val="28"/>
          <w:szCs w:val="28"/>
        </w:rPr>
        <w:t xml:space="preserve"> </w:t>
      </w:r>
      <w:r w:rsidR="00097D1D" w:rsidRPr="00CF5F93">
        <w:rPr>
          <w:rFonts w:ascii="Times New Roman" w:hAnsi="Times New Roman" w:cs="Times New Roman"/>
          <w:sz w:val="28"/>
          <w:szCs w:val="28"/>
        </w:rPr>
        <w:t xml:space="preserve"> от</w:t>
      </w:r>
      <w:r w:rsidR="00396947">
        <w:rPr>
          <w:rFonts w:ascii="Times New Roman" w:hAnsi="Times New Roman" w:cs="Times New Roman"/>
          <w:sz w:val="28"/>
          <w:szCs w:val="28"/>
        </w:rPr>
        <w:t xml:space="preserve"> </w:t>
      </w:r>
      <w:r w:rsidR="00097D1D" w:rsidRPr="00CF5F93">
        <w:rPr>
          <w:rFonts w:ascii="Times New Roman" w:hAnsi="Times New Roman" w:cs="Times New Roman"/>
          <w:sz w:val="28"/>
          <w:szCs w:val="28"/>
        </w:rPr>
        <w:t xml:space="preserve"> </w:t>
      </w:r>
      <w:r w:rsidR="00097D1D">
        <w:rPr>
          <w:rFonts w:ascii="Times New Roman" w:hAnsi="Times New Roman" w:cs="Times New Roman"/>
          <w:sz w:val="28"/>
          <w:szCs w:val="28"/>
        </w:rPr>
        <w:t>16</w:t>
      </w:r>
      <w:r w:rsidR="00097D1D" w:rsidRPr="00CF5F93">
        <w:rPr>
          <w:rFonts w:ascii="Times New Roman" w:hAnsi="Times New Roman" w:cs="Times New Roman"/>
          <w:sz w:val="28"/>
          <w:szCs w:val="28"/>
        </w:rPr>
        <w:t>.0</w:t>
      </w:r>
      <w:r w:rsidR="00097D1D">
        <w:rPr>
          <w:rFonts w:ascii="Times New Roman" w:hAnsi="Times New Roman" w:cs="Times New Roman"/>
          <w:sz w:val="28"/>
          <w:szCs w:val="28"/>
        </w:rPr>
        <w:t>4</w:t>
      </w:r>
      <w:r w:rsidR="00097D1D" w:rsidRPr="00CF5F93">
        <w:rPr>
          <w:rFonts w:ascii="Times New Roman" w:hAnsi="Times New Roman" w:cs="Times New Roman"/>
          <w:sz w:val="28"/>
          <w:szCs w:val="28"/>
        </w:rPr>
        <w:t>.20</w:t>
      </w:r>
      <w:r w:rsidR="00097D1D">
        <w:rPr>
          <w:rFonts w:ascii="Times New Roman" w:hAnsi="Times New Roman" w:cs="Times New Roman"/>
          <w:sz w:val="28"/>
          <w:szCs w:val="28"/>
        </w:rPr>
        <w:t>20</w:t>
      </w:r>
      <w:r w:rsidR="00097D1D" w:rsidRPr="00CF5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D1D" w:rsidRDefault="00097D1D" w:rsidP="001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CF5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170</w:t>
      </w:r>
      <w:r w:rsidRPr="00CF5F93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97D1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7D1D">
        <w:rPr>
          <w:rFonts w:ascii="Times New Roman" w:hAnsi="Times New Roman" w:cs="Times New Roman"/>
          <w:sz w:val="28"/>
          <w:szCs w:val="28"/>
        </w:rPr>
        <w:t xml:space="preserve">орядке предоставления субсидий на развитие отрасли </w:t>
      </w:r>
      <w:r w:rsidR="003E5D51">
        <w:rPr>
          <w:rFonts w:ascii="Times New Roman" w:hAnsi="Times New Roman" w:cs="Times New Roman"/>
          <w:sz w:val="28"/>
          <w:szCs w:val="28"/>
        </w:rPr>
        <w:t>растен</w:t>
      </w:r>
      <w:r w:rsidR="003E5D51">
        <w:rPr>
          <w:rFonts w:ascii="Times New Roman" w:hAnsi="Times New Roman" w:cs="Times New Roman"/>
          <w:sz w:val="28"/>
          <w:szCs w:val="28"/>
        </w:rPr>
        <w:t>и</w:t>
      </w:r>
      <w:r w:rsidR="003E5D51">
        <w:rPr>
          <w:rFonts w:ascii="Times New Roman" w:hAnsi="Times New Roman" w:cs="Times New Roman"/>
          <w:sz w:val="28"/>
          <w:szCs w:val="28"/>
        </w:rPr>
        <w:t>е</w:t>
      </w:r>
      <w:r w:rsidRPr="00097D1D">
        <w:rPr>
          <w:rFonts w:ascii="Times New Roman" w:hAnsi="Times New Roman" w:cs="Times New Roman"/>
          <w:sz w:val="28"/>
          <w:szCs w:val="28"/>
        </w:rPr>
        <w:t>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1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(внесены изменения постановлени</w:t>
      </w:r>
      <w:r w:rsidR="003E5D5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области</w:t>
      </w:r>
      <w:r w:rsidR="001E0019">
        <w:rPr>
          <w:rFonts w:ascii="Times New Roman" w:hAnsi="Times New Roman" w:cs="Times New Roman"/>
          <w:sz w:val="28"/>
          <w:szCs w:val="28"/>
        </w:rPr>
        <w:t xml:space="preserve">  от 24.06.2022 № 281-П, от 01.07.2022 № 300-П, от 24.11.2022 №</w:t>
      </w:r>
      <w:r w:rsidR="001E0019" w:rsidRPr="001E0019">
        <w:rPr>
          <w:rFonts w:ascii="Times New Roman" w:hAnsi="Times New Roman" w:cs="Times New Roman"/>
          <w:sz w:val="28"/>
          <w:szCs w:val="28"/>
        </w:rPr>
        <w:t xml:space="preserve"> 572-П, от 09.12.2022 № 562-П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C2916" w:rsidRDefault="004B3740" w:rsidP="00C31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F5F93">
        <w:rPr>
          <w:rFonts w:ascii="Times New Roman" w:hAnsi="Times New Roman" w:cs="Times New Roman"/>
          <w:sz w:val="28"/>
          <w:szCs w:val="28"/>
        </w:rPr>
        <w:t>п</w:t>
      </w:r>
      <w:r w:rsidR="00CF5F93" w:rsidRPr="00CF5F9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9C2916">
        <w:rPr>
          <w:rFonts w:ascii="Times New Roman" w:hAnsi="Times New Roman" w:cs="Times New Roman"/>
          <w:sz w:val="28"/>
          <w:szCs w:val="28"/>
        </w:rPr>
        <w:t xml:space="preserve"> </w:t>
      </w:r>
      <w:r w:rsidR="00CF5F93" w:rsidRPr="00CF5F93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9C2916">
        <w:rPr>
          <w:rFonts w:ascii="Times New Roman" w:hAnsi="Times New Roman" w:cs="Times New Roman"/>
          <w:sz w:val="28"/>
          <w:szCs w:val="28"/>
        </w:rPr>
        <w:t xml:space="preserve"> </w:t>
      </w:r>
      <w:r w:rsidR="00396947">
        <w:rPr>
          <w:rFonts w:ascii="Times New Roman" w:hAnsi="Times New Roman" w:cs="Times New Roman"/>
          <w:sz w:val="28"/>
          <w:szCs w:val="28"/>
        </w:rPr>
        <w:t xml:space="preserve"> </w:t>
      </w:r>
      <w:r w:rsidR="00CF5F93" w:rsidRPr="00CF5F93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9C2916">
        <w:rPr>
          <w:rFonts w:ascii="Times New Roman" w:hAnsi="Times New Roman" w:cs="Times New Roman"/>
          <w:sz w:val="28"/>
          <w:szCs w:val="28"/>
        </w:rPr>
        <w:t xml:space="preserve"> </w:t>
      </w:r>
      <w:r w:rsidR="00396947">
        <w:rPr>
          <w:rFonts w:ascii="Times New Roman" w:hAnsi="Times New Roman" w:cs="Times New Roman"/>
          <w:sz w:val="28"/>
          <w:szCs w:val="28"/>
        </w:rPr>
        <w:t xml:space="preserve"> </w:t>
      </w:r>
      <w:r w:rsidR="00CF5F93" w:rsidRPr="00CF5F93">
        <w:rPr>
          <w:rFonts w:ascii="Times New Roman" w:hAnsi="Times New Roman" w:cs="Times New Roman"/>
          <w:sz w:val="28"/>
          <w:szCs w:val="28"/>
        </w:rPr>
        <w:t>области</w:t>
      </w:r>
      <w:r w:rsidR="009C2916">
        <w:rPr>
          <w:rFonts w:ascii="Times New Roman" w:hAnsi="Times New Roman" w:cs="Times New Roman"/>
          <w:sz w:val="28"/>
          <w:szCs w:val="28"/>
        </w:rPr>
        <w:t xml:space="preserve"> </w:t>
      </w:r>
      <w:r w:rsidR="00CF5F93" w:rsidRPr="00CF5F93">
        <w:rPr>
          <w:rFonts w:ascii="Times New Roman" w:hAnsi="Times New Roman" w:cs="Times New Roman"/>
          <w:sz w:val="28"/>
          <w:szCs w:val="28"/>
        </w:rPr>
        <w:t xml:space="preserve"> </w:t>
      </w:r>
      <w:r w:rsidR="00396947">
        <w:rPr>
          <w:rFonts w:ascii="Times New Roman" w:hAnsi="Times New Roman" w:cs="Times New Roman"/>
          <w:sz w:val="28"/>
          <w:szCs w:val="28"/>
        </w:rPr>
        <w:t xml:space="preserve"> </w:t>
      </w:r>
      <w:r w:rsidR="00CF5F93" w:rsidRPr="00CF5F93">
        <w:rPr>
          <w:rFonts w:ascii="Times New Roman" w:hAnsi="Times New Roman" w:cs="Times New Roman"/>
          <w:sz w:val="28"/>
          <w:szCs w:val="28"/>
        </w:rPr>
        <w:t xml:space="preserve">от </w:t>
      </w:r>
      <w:r w:rsidR="00396947">
        <w:rPr>
          <w:rFonts w:ascii="Times New Roman" w:hAnsi="Times New Roman" w:cs="Times New Roman"/>
          <w:sz w:val="28"/>
          <w:szCs w:val="28"/>
        </w:rPr>
        <w:t xml:space="preserve"> </w:t>
      </w:r>
      <w:r w:rsidR="00097D1D">
        <w:rPr>
          <w:rFonts w:ascii="Times New Roman" w:hAnsi="Times New Roman" w:cs="Times New Roman"/>
          <w:sz w:val="28"/>
          <w:szCs w:val="28"/>
        </w:rPr>
        <w:t>16</w:t>
      </w:r>
      <w:r w:rsidR="00CF5F93" w:rsidRPr="00CF5F93">
        <w:rPr>
          <w:rFonts w:ascii="Times New Roman" w:hAnsi="Times New Roman" w:cs="Times New Roman"/>
          <w:sz w:val="28"/>
          <w:szCs w:val="28"/>
        </w:rPr>
        <w:t>.0</w:t>
      </w:r>
      <w:r w:rsidR="00097D1D">
        <w:rPr>
          <w:rFonts w:ascii="Times New Roman" w:hAnsi="Times New Roman" w:cs="Times New Roman"/>
          <w:sz w:val="28"/>
          <w:szCs w:val="28"/>
        </w:rPr>
        <w:t>4</w:t>
      </w:r>
      <w:r w:rsidR="00CF5F93" w:rsidRPr="00CF5F93">
        <w:rPr>
          <w:rFonts w:ascii="Times New Roman" w:hAnsi="Times New Roman" w:cs="Times New Roman"/>
          <w:sz w:val="28"/>
          <w:szCs w:val="28"/>
        </w:rPr>
        <w:t>.20</w:t>
      </w:r>
      <w:r w:rsidR="00097D1D">
        <w:rPr>
          <w:rFonts w:ascii="Times New Roman" w:hAnsi="Times New Roman" w:cs="Times New Roman"/>
          <w:sz w:val="28"/>
          <w:szCs w:val="28"/>
        </w:rPr>
        <w:t>20</w:t>
      </w:r>
      <w:r w:rsidR="00CF5F93" w:rsidRPr="00CF5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CD4" w:rsidRDefault="00CF5F93" w:rsidP="00095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CF5F93">
        <w:rPr>
          <w:rFonts w:ascii="Times New Roman" w:hAnsi="Times New Roman" w:cs="Times New Roman"/>
          <w:sz w:val="28"/>
          <w:szCs w:val="28"/>
        </w:rPr>
        <w:t xml:space="preserve"> </w:t>
      </w:r>
      <w:r w:rsidR="00B97EEB">
        <w:rPr>
          <w:rFonts w:ascii="Times New Roman" w:hAnsi="Times New Roman" w:cs="Times New Roman"/>
          <w:sz w:val="28"/>
          <w:szCs w:val="28"/>
        </w:rPr>
        <w:t>171</w:t>
      </w:r>
      <w:r w:rsidRPr="00CF5F93">
        <w:rPr>
          <w:rFonts w:ascii="Times New Roman" w:hAnsi="Times New Roman" w:cs="Times New Roman"/>
          <w:sz w:val="28"/>
          <w:szCs w:val="28"/>
        </w:rPr>
        <w:t>-П</w:t>
      </w:r>
      <w:r w:rsidR="00097D1D">
        <w:rPr>
          <w:rFonts w:ascii="Times New Roman" w:hAnsi="Times New Roman" w:cs="Times New Roman"/>
          <w:sz w:val="28"/>
          <w:szCs w:val="28"/>
        </w:rPr>
        <w:t xml:space="preserve"> «</w:t>
      </w:r>
      <w:r w:rsidR="00097D1D" w:rsidRPr="00097D1D">
        <w:rPr>
          <w:rFonts w:ascii="Times New Roman" w:hAnsi="Times New Roman" w:cs="Times New Roman"/>
          <w:sz w:val="28"/>
          <w:szCs w:val="28"/>
        </w:rPr>
        <w:t xml:space="preserve">О </w:t>
      </w:r>
      <w:r w:rsidR="00097D1D">
        <w:rPr>
          <w:rFonts w:ascii="Times New Roman" w:hAnsi="Times New Roman" w:cs="Times New Roman"/>
          <w:sz w:val="28"/>
          <w:szCs w:val="28"/>
        </w:rPr>
        <w:t>П</w:t>
      </w:r>
      <w:r w:rsidR="00097D1D" w:rsidRPr="00097D1D">
        <w:rPr>
          <w:rFonts w:ascii="Times New Roman" w:hAnsi="Times New Roman" w:cs="Times New Roman"/>
          <w:sz w:val="28"/>
          <w:szCs w:val="28"/>
        </w:rPr>
        <w:t>орядке предоставления субсидий на развитие отрасли живо</w:t>
      </w:r>
      <w:r w:rsidR="00097D1D" w:rsidRPr="00097D1D">
        <w:rPr>
          <w:rFonts w:ascii="Times New Roman" w:hAnsi="Times New Roman" w:cs="Times New Roman"/>
          <w:sz w:val="28"/>
          <w:szCs w:val="28"/>
        </w:rPr>
        <w:t>т</w:t>
      </w:r>
      <w:r w:rsidR="00097D1D" w:rsidRPr="00097D1D">
        <w:rPr>
          <w:rFonts w:ascii="Times New Roman" w:hAnsi="Times New Roman" w:cs="Times New Roman"/>
          <w:sz w:val="28"/>
          <w:szCs w:val="28"/>
        </w:rPr>
        <w:t>новодства</w:t>
      </w:r>
      <w:r w:rsidR="00C31CD4">
        <w:rPr>
          <w:rFonts w:ascii="Times New Roman" w:hAnsi="Times New Roman" w:cs="Times New Roman"/>
          <w:sz w:val="28"/>
          <w:szCs w:val="28"/>
        </w:rPr>
        <w:t>»</w:t>
      </w:r>
      <w:r w:rsidR="00C31CD4" w:rsidRPr="00C31CD4">
        <w:rPr>
          <w:rFonts w:ascii="Times New Roman" w:hAnsi="Times New Roman" w:cs="Times New Roman"/>
          <w:sz w:val="28"/>
          <w:szCs w:val="28"/>
        </w:rPr>
        <w:t xml:space="preserve"> </w:t>
      </w:r>
      <w:r w:rsidR="00F96BBC">
        <w:rPr>
          <w:rFonts w:ascii="Times New Roman" w:hAnsi="Times New Roman" w:cs="Times New Roman"/>
          <w:sz w:val="28"/>
          <w:szCs w:val="28"/>
        </w:rPr>
        <w:t>(</w:t>
      </w:r>
      <w:r w:rsidR="00C31CD4">
        <w:rPr>
          <w:rFonts w:ascii="Times New Roman" w:hAnsi="Times New Roman" w:cs="Times New Roman"/>
          <w:sz w:val="28"/>
          <w:szCs w:val="28"/>
        </w:rPr>
        <w:t>внесены изменения постановлени</w:t>
      </w:r>
      <w:r w:rsidR="0009552C">
        <w:rPr>
          <w:rFonts w:ascii="Times New Roman" w:hAnsi="Times New Roman" w:cs="Times New Roman"/>
          <w:sz w:val="28"/>
          <w:szCs w:val="28"/>
        </w:rPr>
        <w:t>ями</w:t>
      </w:r>
      <w:r w:rsidR="00C31CD4">
        <w:rPr>
          <w:rFonts w:ascii="Times New Roman" w:hAnsi="Times New Roman" w:cs="Times New Roman"/>
          <w:sz w:val="28"/>
          <w:szCs w:val="28"/>
        </w:rPr>
        <w:t xml:space="preserve"> Правительства Астраха</w:t>
      </w:r>
      <w:r w:rsidR="00C31CD4">
        <w:rPr>
          <w:rFonts w:ascii="Times New Roman" w:hAnsi="Times New Roman" w:cs="Times New Roman"/>
          <w:sz w:val="28"/>
          <w:szCs w:val="28"/>
        </w:rPr>
        <w:t>н</w:t>
      </w:r>
      <w:r w:rsidR="00C31CD4">
        <w:rPr>
          <w:rFonts w:ascii="Times New Roman" w:hAnsi="Times New Roman" w:cs="Times New Roman"/>
          <w:sz w:val="28"/>
          <w:szCs w:val="28"/>
        </w:rPr>
        <w:t>ской области</w:t>
      </w:r>
      <w:r w:rsidR="00097D1D">
        <w:rPr>
          <w:rFonts w:ascii="Times New Roman" w:hAnsi="Times New Roman" w:cs="Times New Roman"/>
          <w:sz w:val="28"/>
          <w:szCs w:val="28"/>
        </w:rPr>
        <w:t xml:space="preserve"> </w:t>
      </w:r>
      <w:r w:rsidR="001E0019">
        <w:rPr>
          <w:rFonts w:ascii="Times New Roman" w:hAnsi="Times New Roman" w:cs="Times New Roman"/>
          <w:sz w:val="28"/>
          <w:szCs w:val="28"/>
        </w:rPr>
        <w:t>от 10.06.2022 № 266-П, от 07.12.2022 № 613-П,</w:t>
      </w:r>
      <w:r w:rsidR="00E31FAD">
        <w:rPr>
          <w:rFonts w:ascii="Times New Roman" w:hAnsi="Times New Roman" w:cs="Times New Roman"/>
          <w:sz w:val="28"/>
          <w:szCs w:val="28"/>
        </w:rPr>
        <w:t xml:space="preserve"> </w:t>
      </w:r>
      <w:r w:rsidR="001E0019">
        <w:rPr>
          <w:rFonts w:ascii="Times New Roman" w:hAnsi="Times New Roman" w:cs="Times New Roman"/>
          <w:sz w:val="28"/>
          <w:szCs w:val="28"/>
        </w:rPr>
        <w:t>от 16.12.2022 №</w:t>
      </w:r>
      <w:r w:rsidR="001E0019" w:rsidRPr="001E0019">
        <w:rPr>
          <w:rFonts w:ascii="Times New Roman" w:hAnsi="Times New Roman" w:cs="Times New Roman"/>
          <w:sz w:val="28"/>
          <w:szCs w:val="28"/>
        </w:rPr>
        <w:t xml:space="preserve"> 642-П</w:t>
      </w:r>
      <w:r w:rsidR="00F96BBC">
        <w:rPr>
          <w:rFonts w:ascii="Times New Roman" w:hAnsi="Times New Roman" w:cs="Times New Roman"/>
          <w:sz w:val="28"/>
          <w:szCs w:val="28"/>
        </w:rPr>
        <w:t>)</w:t>
      </w:r>
      <w:r w:rsidR="000773FF">
        <w:rPr>
          <w:rFonts w:ascii="Times New Roman" w:hAnsi="Times New Roman" w:cs="Times New Roman"/>
          <w:sz w:val="28"/>
          <w:szCs w:val="28"/>
        </w:rPr>
        <w:t>;</w:t>
      </w:r>
    </w:p>
    <w:p w:rsidR="0009552C" w:rsidRDefault="004B3740" w:rsidP="00095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9552C">
        <w:rPr>
          <w:rFonts w:ascii="Times New Roman" w:hAnsi="Times New Roman" w:cs="Times New Roman"/>
          <w:sz w:val="28"/>
          <w:szCs w:val="28"/>
        </w:rPr>
        <w:t>п</w:t>
      </w:r>
      <w:r w:rsidR="0009552C" w:rsidRPr="0009552C">
        <w:rPr>
          <w:rFonts w:ascii="Times New Roman" w:hAnsi="Times New Roman" w:cs="Times New Roman"/>
          <w:sz w:val="28"/>
          <w:szCs w:val="28"/>
        </w:rPr>
        <w:t>остановление Правительства Астр</w:t>
      </w:r>
      <w:r w:rsidR="0009552C">
        <w:rPr>
          <w:rFonts w:ascii="Times New Roman" w:hAnsi="Times New Roman" w:cs="Times New Roman"/>
          <w:sz w:val="28"/>
          <w:szCs w:val="28"/>
        </w:rPr>
        <w:t>аханской области от 11.12.2020 № 573-П «</w:t>
      </w:r>
      <w:r w:rsidR="0009552C" w:rsidRPr="0009552C">
        <w:rPr>
          <w:rFonts w:ascii="Times New Roman" w:hAnsi="Times New Roman" w:cs="Times New Roman"/>
          <w:sz w:val="28"/>
          <w:szCs w:val="28"/>
        </w:rPr>
        <w:t>О Порядке предоставления субсидии на оказание содействия сел</w:t>
      </w:r>
      <w:r w:rsidR="0009552C" w:rsidRPr="0009552C">
        <w:rPr>
          <w:rFonts w:ascii="Times New Roman" w:hAnsi="Times New Roman" w:cs="Times New Roman"/>
          <w:sz w:val="28"/>
          <w:szCs w:val="28"/>
        </w:rPr>
        <w:t>ь</w:t>
      </w:r>
      <w:r w:rsidR="0009552C" w:rsidRPr="0009552C">
        <w:rPr>
          <w:rFonts w:ascii="Times New Roman" w:hAnsi="Times New Roman" w:cs="Times New Roman"/>
          <w:sz w:val="28"/>
          <w:szCs w:val="28"/>
        </w:rPr>
        <w:t>скохозяйственным товаропроизводителям в обеспечении квалифицирова</w:t>
      </w:r>
      <w:r w:rsidR="0009552C" w:rsidRPr="0009552C">
        <w:rPr>
          <w:rFonts w:ascii="Times New Roman" w:hAnsi="Times New Roman" w:cs="Times New Roman"/>
          <w:sz w:val="28"/>
          <w:szCs w:val="28"/>
        </w:rPr>
        <w:t>н</w:t>
      </w:r>
      <w:r w:rsidR="0009552C">
        <w:rPr>
          <w:rFonts w:ascii="Times New Roman" w:hAnsi="Times New Roman" w:cs="Times New Roman"/>
          <w:sz w:val="28"/>
          <w:szCs w:val="28"/>
        </w:rPr>
        <w:t xml:space="preserve">ными специалистами» </w:t>
      </w:r>
      <w:r w:rsidR="0009552C" w:rsidRPr="0009552C">
        <w:rPr>
          <w:rFonts w:ascii="Times New Roman" w:hAnsi="Times New Roman" w:cs="Times New Roman"/>
          <w:sz w:val="28"/>
          <w:szCs w:val="28"/>
        </w:rPr>
        <w:t>(внесены изменения постановлениями Правительства Астраханской области</w:t>
      </w:r>
      <w:r w:rsidR="00E31FAD">
        <w:rPr>
          <w:rFonts w:ascii="Times New Roman" w:hAnsi="Times New Roman" w:cs="Times New Roman"/>
          <w:sz w:val="28"/>
          <w:szCs w:val="28"/>
        </w:rPr>
        <w:t xml:space="preserve"> от 24.06.2022 № 281-П, от 01.07.2022 №</w:t>
      </w:r>
      <w:r w:rsidR="00E31FAD" w:rsidRPr="00E31FAD">
        <w:rPr>
          <w:rFonts w:ascii="Times New Roman" w:hAnsi="Times New Roman" w:cs="Times New Roman"/>
          <w:sz w:val="28"/>
          <w:szCs w:val="28"/>
        </w:rPr>
        <w:t xml:space="preserve"> 300-П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4442B" w:rsidRDefault="00D4442B" w:rsidP="00095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442B">
        <w:rPr>
          <w:rFonts w:ascii="Times New Roman" w:hAnsi="Times New Roman" w:cs="Times New Roman"/>
          <w:sz w:val="28"/>
          <w:szCs w:val="28"/>
        </w:rPr>
        <w:t>постановление Правительства Астраханской области от 28.04.2</w:t>
      </w:r>
      <w:r>
        <w:rPr>
          <w:rFonts w:ascii="Times New Roman" w:hAnsi="Times New Roman" w:cs="Times New Roman"/>
          <w:sz w:val="28"/>
          <w:szCs w:val="28"/>
        </w:rPr>
        <w:t>021 № 161-П «</w:t>
      </w:r>
      <w:r w:rsidRPr="00D4442B">
        <w:rPr>
          <w:rFonts w:ascii="Times New Roman" w:hAnsi="Times New Roman" w:cs="Times New Roman"/>
          <w:sz w:val="28"/>
          <w:szCs w:val="28"/>
        </w:rPr>
        <w:t>О Порядке предоставления грантов на создание и развитие кре</w:t>
      </w:r>
      <w:r>
        <w:rPr>
          <w:rFonts w:ascii="Times New Roman" w:hAnsi="Times New Roman" w:cs="Times New Roman"/>
          <w:sz w:val="28"/>
          <w:szCs w:val="28"/>
        </w:rPr>
        <w:t>стья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ских (фермерских) хозяйств» </w:t>
      </w:r>
      <w:r w:rsidRPr="00D4442B">
        <w:rPr>
          <w:rFonts w:ascii="Times New Roman" w:hAnsi="Times New Roman" w:cs="Times New Roman"/>
          <w:sz w:val="28"/>
          <w:szCs w:val="28"/>
        </w:rPr>
        <w:t>(внесены изменения постановлением Прав</w:t>
      </w:r>
      <w:r w:rsidRPr="00D4442B">
        <w:rPr>
          <w:rFonts w:ascii="Times New Roman" w:hAnsi="Times New Roman" w:cs="Times New Roman"/>
          <w:sz w:val="28"/>
          <w:szCs w:val="28"/>
        </w:rPr>
        <w:t>и</w:t>
      </w:r>
      <w:r w:rsidRPr="00D4442B">
        <w:rPr>
          <w:rFonts w:ascii="Times New Roman" w:hAnsi="Times New Roman" w:cs="Times New Roman"/>
          <w:sz w:val="28"/>
          <w:szCs w:val="28"/>
        </w:rPr>
        <w:t>тельства Астрахан</w:t>
      </w:r>
      <w:r>
        <w:rPr>
          <w:rFonts w:ascii="Times New Roman" w:hAnsi="Times New Roman" w:cs="Times New Roman"/>
          <w:sz w:val="28"/>
          <w:szCs w:val="28"/>
        </w:rPr>
        <w:t>ской области от 31.03.2022 № 119</w:t>
      </w:r>
      <w:r w:rsidRPr="00D4442B">
        <w:rPr>
          <w:rFonts w:ascii="Times New Roman" w:hAnsi="Times New Roman" w:cs="Times New Roman"/>
          <w:sz w:val="28"/>
          <w:szCs w:val="28"/>
        </w:rPr>
        <w:t>-П);</w:t>
      </w:r>
    </w:p>
    <w:p w:rsidR="004B3740" w:rsidRDefault="004B3740" w:rsidP="00095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4B3740">
        <w:rPr>
          <w:rFonts w:ascii="Times New Roman" w:hAnsi="Times New Roman" w:cs="Times New Roman"/>
          <w:sz w:val="28"/>
          <w:szCs w:val="28"/>
        </w:rPr>
        <w:t>остановление Правительства Астр</w:t>
      </w:r>
      <w:r>
        <w:rPr>
          <w:rFonts w:ascii="Times New Roman" w:hAnsi="Times New Roman" w:cs="Times New Roman"/>
          <w:sz w:val="28"/>
          <w:szCs w:val="28"/>
        </w:rPr>
        <w:t>аханской области от 21.06.2021 № 249-П «</w:t>
      </w:r>
      <w:r w:rsidRPr="004B3740">
        <w:rPr>
          <w:rFonts w:ascii="Times New Roman" w:hAnsi="Times New Roman" w:cs="Times New Roman"/>
          <w:sz w:val="28"/>
          <w:szCs w:val="28"/>
        </w:rPr>
        <w:t>О Порядке предоставления грантов на развитие малых форм хозя</w:t>
      </w:r>
      <w:r w:rsidRPr="004B374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ствования» (</w:t>
      </w:r>
      <w:r w:rsidRPr="004B3740">
        <w:rPr>
          <w:rFonts w:ascii="Times New Roman" w:hAnsi="Times New Roman" w:cs="Times New Roman"/>
          <w:sz w:val="28"/>
          <w:szCs w:val="28"/>
        </w:rPr>
        <w:t>внесены изменения постановлением Правительства Астраха</w:t>
      </w:r>
      <w:r w:rsidRPr="004B3740">
        <w:rPr>
          <w:rFonts w:ascii="Times New Roman" w:hAnsi="Times New Roman" w:cs="Times New Roman"/>
          <w:sz w:val="28"/>
          <w:szCs w:val="28"/>
        </w:rPr>
        <w:t>н</w:t>
      </w:r>
      <w:r w:rsidRPr="004B3740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>
        <w:rPr>
          <w:rFonts w:ascii="Times New Roman" w:hAnsi="Times New Roman" w:cs="Times New Roman"/>
          <w:sz w:val="28"/>
          <w:szCs w:val="28"/>
        </w:rPr>
        <w:t>от 19.04.2022 №</w:t>
      </w:r>
      <w:r w:rsidRPr="004B3740">
        <w:rPr>
          <w:rFonts w:ascii="Times New Roman" w:hAnsi="Times New Roman" w:cs="Times New Roman"/>
          <w:sz w:val="28"/>
          <w:szCs w:val="28"/>
        </w:rPr>
        <w:t xml:space="preserve"> 173-П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B3740" w:rsidRDefault="004B3740" w:rsidP="00095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4442B">
        <w:rPr>
          <w:rFonts w:ascii="Times New Roman" w:hAnsi="Times New Roman" w:cs="Times New Roman"/>
          <w:sz w:val="28"/>
          <w:szCs w:val="28"/>
        </w:rPr>
        <w:t>п</w:t>
      </w:r>
      <w:r w:rsidR="00D4442B" w:rsidRPr="00D4442B">
        <w:rPr>
          <w:rFonts w:ascii="Times New Roman" w:hAnsi="Times New Roman" w:cs="Times New Roman"/>
          <w:sz w:val="28"/>
          <w:szCs w:val="28"/>
        </w:rPr>
        <w:t>остановление Правительства Астр</w:t>
      </w:r>
      <w:r w:rsidR="00D4442B">
        <w:rPr>
          <w:rFonts w:ascii="Times New Roman" w:hAnsi="Times New Roman" w:cs="Times New Roman"/>
          <w:sz w:val="28"/>
          <w:szCs w:val="28"/>
        </w:rPr>
        <w:t>аханской области от 28.09.2021 № 463-П «</w:t>
      </w:r>
      <w:r w:rsidR="00D4442B" w:rsidRPr="00D4442B">
        <w:rPr>
          <w:rFonts w:ascii="Times New Roman" w:hAnsi="Times New Roman" w:cs="Times New Roman"/>
          <w:sz w:val="28"/>
          <w:szCs w:val="28"/>
        </w:rPr>
        <w:t>О предоставлении грантов на приобретение технологического обор</w:t>
      </w:r>
      <w:r w:rsidR="00D4442B" w:rsidRPr="00D4442B">
        <w:rPr>
          <w:rFonts w:ascii="Times New Roman" w:hAnsi="Times New Roman" w:cs="Times New Roman"/>
          <w:sz w:val="28"/>
          <w:szCs w:val="28"/>
        </w:rPr>
        <w:t>у</w:t>
      </w:r>
      <w:r w:rsidR="00D4442B" w:rsidRPr="00D4442B">
        <w:rPr>
          <w:rFonts w:ascii="Times New Roman" w:hAnsi="Times New Roman" w:cs="Times New Roman"/>
          <w:sz w:val="28"/>
          <w:szCs w:val="28"/>
        </w:rPr>
        <w:t>дования для переработки сырья из водных биологических ресурсов и объе</w:t>
      </w:r>
      <w:r w:rsidR="00D4442B" w:rsidRPr="00D4442B">
        <w:rPr>
          <w:rFonts w:ascii="Times New Roman" w:hAnsi="Times New Roman" w:cs="Times New Roman"/>
          <w:sz w:val="28"/>
          <w:szCs w:val="28"/>
        </w:rPr>
        <w:t>к</w:t>
      </w:r>
      <w:r w:rsidR="00D4442B">
        <w:rPr>
          <w:rFonts w:ascii="Times New Roman" w:hAnsi="Times New Roman" w:cs="Times New Roman"/>
          <w:sz w:val="28"/>
          <w:szCs w:val="28"/>
        </w:rPr>
        <w:t xml:space="preserve">тов </w:t>
      </w:r>
      <w:proofErr w:type="spellStart"/>
      <w:r w:rsidR="00D4442B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D4442B">
        <w:rPr>
          <w:rFonts w:ascii="Times New Roman" w:hAnsi="Times New Roman" w:cs="Times New Roman"/>
          <w:sz w:val="28"/>
          <w:szCs w:val="28"/>
        </w:rPr>
        <w:t xml:space="preserve">» </w:t>
      </w:r>
      <w:r w:rsidR="00D4442B" w:rsidRPr="00D4442B">
        <w:rPr>
          <w:rFonts w:ascii="Times New Roman" w:hAnsi="Times New Roman" w:cs="Times New Roman"/>
          <w:sz w:val="28"/>
          <w:szCs w:val="28"/>
        </w:rPr>
        <w:t>(внесены изменения постановлением Правительства Ас</w:t>
      </w:r>
      <w:r w:rsidR="00D4442B" w:rsidRPr="00D4442B">
        <w:rPr>
          <w:rFonts w:ascii="Times New Roman" w:hAnsi="Times New Roman" w:cs="Times New Roman"/>
          <w:sz w:val="28"/>
          <w:szCs w:val="28"/>
        </w:rPr>
        <w:t>т</w:t>
      </w:r>
      <w:r w:rsidR="00D4442B" w:rsidRPr="00D4442B">
        <w:rPr>
          <w:rFonts w:ascii="Times New Roman" w:hAnsi="Times New Roman" w:cs="Times New Roman"/>
          <w:sz w:val="28"/>
          <w:szCs w:val="28"/>
        </w:rPr>
        <w:t>раханской области от 24.06.2022 № 281-П</w:t>
      </w:r>
      <w:r w:rsidR="00D4442B">
        <w:rPr>
          <w:rFonts w:ascii="Times New Roman" w:hAnsi="Times New Roman" w:cs="Times New Roman"/>
          <w:sz w:val="28"/>
          <w:szCs w:val="28"/>
        </w:rPr>
        <w:t>).</w:t>
      </w:r>
    </w:p>
    <w:p w:rsidR="00F22BDA" w:rsidRPr="002B6DDB" w:rsidRDefault="007378EE" w:rsidP="00737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свою очередь, министерством приводились </w:t>
      </w:r>
      <w:proofErr w:type="spellStart"/>
      <w:r w:rsidRPr="007378E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378EE">
        <w:rPr>
          <w:rFonts w:ascii="Times New Roman" w:hAnsi="Times New Roman" w:cs="Times New Roman"/>
          <w:sz w:val="28"/>
          <w:szCs w:val="28"/>
        </w:rPr>
        <w:t xml:space="preserve"> соответствие с фед</w:t>
      </w:r>
      <w:r w:rsidRPr="007378EE">
        <w:rPr>
          <w:rFonts w:ascii="Times New Roman" w:hAnsi="Times New Roman" w:cs="Times New Roman"/>
          <w:sz w:val="28"/>
          <w:szCs w:val="28"/>
        </w:rPr>
        <w:t>е</w:t>
      </w:r>
      <w:r w:rsidRPr="007378EE">
        <w:rPr>
          <w:rFonts w:ascii="Times New Roman" w:hAnsi="Times New Roman" w:cs="Times New Roman"/>
          <w:sz w:val="28"/>
          <w:szCs w:val="28"/>
        </w:rPr>
        <w:t>ральным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и законодательством Астраханской области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становления министерства, принятые во исполнение нормативных правовых актов, устанавливающих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порядки предоставления соответствующих субс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дий и грантов.</w:t>
      </w:r>
    </w:p>
    <w:p w:rsidR="002B6DDB" w:rsidRDefault="002B6DDB" w:rsidP="002B6D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1B3A" w:rsidRDefault="00541B3A" w:rsidP="00541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DD" w:rsidRDefault="00A977DD" w:rsidP="00A97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3FF" w:rsidRDefault="000773FF" w:rsidP="00077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3FF" w:rsidRDefault="000773FF" w:rsidP="00C31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3FF" w:rsidRDefault="000773FF" w:rsidP="00C31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773FF" w:rsidSect="00CF5F93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E3"/>
    <w:rsid w:val="00027B4F"/>
    <w:rsid w:val="000773FF"/>
    <w:rsid w:val="0009552C"/>
    <w:rsid w:val="00097D1D"/>
    <w:rsid w:val="001E0019"/>
    <w:rsid w:val="002618BF"/>
    <w:rsid w:val="002B6DDB"/>
    <w:rsid w:val="00323223"/>
    <w:rsid w:val="00396947"/>
    <w:rsid w:val="003E5D51"/>
    <w:rsid w:val="004B3740"/>
    <w:rsid w:val="005159D8"/>
    <w:rsid w:val="00521FC6"/>
    <w:rsid w:val="00541B3A"/>
    <w:rsid w:val="00560E06"/>
    <w:rsid w:val="005F7AE5"/>
    <w:rsid w:val="00652D66"/>
    <w:rsid w:val="006D03FE"/>
    <w:rsid w:val="007378EE"/>
    <w:rsid w:val="00776FEE"/>
    <w:rsid w:val="007F1FFC"/>
    <w:rsid w:val="008325B3"/>
    <w:rsid w:val="00835B81"/>
    <w:rsid w:val="0087605A"/>
    <w:rsid w:val="00891E86"/>
    <w:rsid w:val="008A4438"/>
    <w:rsid w:val="009C2916"/>
    <w:rsid w:val="009D1B03"/>
    <w:rsid w:val="009F7DD7"/>
    <w:rsid w:val="00A011CA"/>
    <w:rsid w:val="00A35298"/>
    <w:rsid w:val="00A977DD"/>
    <w:rsid w:val="00AD2106"/>
    <w:rsid w:val="00AE3863"/>
    <w:rsid w:val="00B11886"/>
    <w:rsid w:val="00B2136D"/>
    <w:rsid w:val="00B97EEB"/>
    <w:rsid w:val="00C31CD4"/>
    <w:rsid w:val="00C35A65"/>
    <w:rsid w:val="00C418ED"/>
    <w:rsid w:val="00C54908"/>
    <w:rsid w:val="00CF5F93"/>
    <w:rsid w:val="00D4442B"/>
    <w:rsid w:val="00D44B3B"/>
    <w:rsid w:val="00D97FAA"/>
    <w:rsid w:val="00DD0E81"/>
    <w:rsid w:val="00DD77C5"/>
    <w:rsid w:val="00DE5C49"/>
    <w:rsid w:val="00DF29E3"/>
    <w:rsid w:val="00E31FAD"/>
    <w:rsid w:val="00ED7B25"/>
    <w:rsid w:val="00EF6376"/>
    <w:rsid w:val="00F040A9"/>
    <w:rsid w:val="00F22BDA"/>
    <w:rsid w:val="00F251CF"/>
    <w:rsid w:val="00F554E5"/>
    <w:rsid w:val="00F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97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97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1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9B4C-80BE-4E52-9F1A-E7A6FDFF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3</cp:revision>
  <cp:lastPrinted>2019-12-26T13:58:00Z</cp:lastPrinted>
  <dcterms:created xsi:type="dcterms:W3CDTF">2023-01-09T13:53:00Z</dcterms:created>
  <dcterms:modified xsi:type="dcterms:W3CDTF">2023-01-10T07:18:00Z</dcterms:modified>
</cp:coreProperties>
</file>