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977"/>
        <w:gridCol w:w="1559"/>
        <w:gridCol w:w="2552"/>
        <w:gridCol w:w="4111"/>
      </w:tblGrid>
      <w:tr w:rsidR="00A704FE" w:rsidRPr="00A704FE" w:rsidTr="008737BC">
        <w:trPr>
          <w:trHeight w:val="138"/>
        </w:trPr>
        <w:tc>
          <w:tcPr>
            <w:tcW w:w="675" w:type="dxa"/>
            <w:vAlign w:val="center"/>
          </w:tcPr>
          <w:p w:rsidR="00A704FE" w:rsidRPr="00A704FE" w:rsidRDefault="00A704FE" w:rsidP="00A704FE">
            <w:pPr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 xml:space="preserve">№ </w:t>
            </w:r>
            <w:proofErr w:type="gramStart"/>
            <w:r w:rsidRPr="00A704FE">
              <w:rPr>
                <w:sz w:val="24"/>
                <w:szCs w:val="24"/>
              </w:rPr>
              <w:t>п</w:t>
            </w:r>
            <w:proofErr w:type="gramEnd"/>
            <w:r w:rsidRPr="00A704FE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A704FE" w:rsidRPr="00A704FE" w:rsidRDefault="00451073" w:rsidP="00451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 </w:t>
            </w:r>
            <w:r w:rsidR="00A704FE" w:rsidRPr="00A704FE">
              <w:rPr>
                <w:sz w:val="24"/>
                <w:szCs w:val="24"/>
              </w:rPr>
              <w:t>планового ауд</w:t>
            </w:r>
            <w:r w:rsidR="00A704FE" w:rsidRPr="00A704FE">
              <w:rPr>
                <w:sz w:val="24"/>
                <w:szCs w:val="24"/>
              </w:rPr>
              <w:t>и</w:t>
            </w:r>
            <w:r w:rsidR="00A704FE" w:rsidRPr="00A704FE">
              <w:rPr>
                <w:sz w:val="24"/>
                <w:szCs w:val="24"/>
              </w:rPr>
              <w:t>торского мероприятия</w:t>
            </w:r>
          </w:p>
        </w:tc>
        <w:tc>
          <w:tcPr>
            <w:tcW w:w="2977" w:type="dxa"/>
            <w:vAlign w:val="center"/>
          </w:tcPr>
          <w:p w:rsidR="00A704FE" w:rsidRPr="00A704FE" w:rsidRDefault="00A704FE" w:rsidP="00A704FE">
            <w:pPr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Объект аудита</w:t>
            </w:r>
          </w:p>
        </w:tc>
        <w:tc>
          <w:tcPr>
            <w:tcW w:w="1559" w:type="dxa"/>
            <w:vAlign w:val="center"/>
          </w:tcPr>
          <w:p w:rsidR="00A704FE" w:rsidRPr="00A704FE" w:rsidRDefault="00A704FE" w:rsidP="003A5AB1">
            <w:pPr>
              <w:ind w:firstLine="0"/>
              <w:jc w:val="center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Проверя</w:t>
            </w:r>
            <w:r w:rsidRPr="00A704FE">
              <w:rPr>
                <w:sz w:val="24"/>
                <w:szCs w:val="24"/>
              </w:rPr>
              <w:t>е</w:t>
            </w:r>
            <w:r w:rsidRPr="00A704FE">
              <w:rPr>
                <w:sz w:val="24"/>
                <w:szCs w:val="24"/>
              </w:rPr>
              <w:t>мый пер</w:t>
            </w:r>
            <w:r w:rsidRPr="00A704FE">
              <w:rPr>
                <w:sz w:val="24"/>
                <w:szCs w:val="24"/>
              </w:rPr>
              <w:t>и</w:t>
            </w:r>
            <w:r w:rsidRPr="00A704FE">
              <w:rPr>
                <w:sz w:val="24"/>
                <w:szCs w:val="24"/>
              </w:rPr>
              <w:t>од</w:t>
            </w:r>
          </w:p>
        </w:tc>
        <w:tc>
          <w:tcPr>
            <w:tcW w:w="2552" w:type="dxa"/>
            <w:vAlign w:val="center"/>
          </w:tcPr>
          <w:p w:rsidR="00A704FE" w:rsidRPr="00A704FE" w:rsidRDefault="00A704FE" w:rsidP="003A5AB1">
            <w:pPr>
              <w:ind w:firstLine="0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Сроки проведения</w:t>
            </w:r>
          </w:p>
          <w:p w:rsidR="00A704FE" w:rsidRPr="00A704FE" w:rsidRDefault="00A704FE" w:rsidP="003A5AB1">
            <w:pPr>
              <w:ind w:firstLine="0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аудиторской проверки</w:t>
            </w:r>
          </w:p>
        </w:tc>
        <w:tc>
          <w:tcPr>
            <w:tcW w:w="4111" w:type="dxa"/>
          </w:tcPr>
          <w:p w:rsidR="00A704FE" w:rsidRPr="00A704FE" w:rsidRDefault="00A704FE" w:rsidP="00A704FE">
            <w:pPr>
              <w:ind w:firstLine="0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Результаты аудиторского меропри</w:t>
            </w:r>
            <w:r w:rsidRPr="00A704FE">
              <w:rPr>
                <w:sz w:val="24"/>
                <w:szCs w:val="24"/>
              </w:rPr>
              <w:t>я</w:t>
            </w:r>
            <w:r w:rsidRPr="00A704FE">
              <w:rPr>
                <w:sz w:val="24"/>
                <w:szCs w:val="24"/>
              </w:rPr>
              <w:t>тия</w:t>
            </w:r>
          </w:p>
        </w:tc>
      </w:tr>
      <w:tr w:rsidR="00A704FE" w:rsidRPr="00A704FE" w:rsidTr="008737BC">
        <w:trPr>
          <w:trHeight w:val="138"/>
        </w:trPr>
        <w:tc>
          <w:tcPr>
            <w:tcW w:w="675" w:type="dxa"/>
          </w:tcPr>
          <w:p w:rsidR="00A704FE" w:rsidRPr="00A704FE" w:rsidRDefault="00A704FE" w:rsidP="00A704FE">
            <w:pPr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704FE" w:rsidRPr="00A704FE" w:rsidRDefault="00A704FE" w:rsidP="003A5AB1">
            <w:pPr>
              <w:jc w:val="center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704FE" w:rsidRPr="00A704FE" w:rsidRDefault="00A704FE" w:rsidP="003A5AB1">
            <w:pPr>
              <w:jc w:val="center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704FE" w:rsidRPr="00A704FE" w:rsidRDefault="003A5AB1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704FE" w:rsidRPr="00A704FE" w:rsidRDefault="003A5AB1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704FE" w:rsidRPr="00A704FE" w:rsidRDefault="003A5AB1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704FE" w:rsidRPr="00A704FE" w:rsidTr="008737BC">
        <w:trPr>
          <w:trHeight w:val="138"/>
        </w:trPr>
        <w:tc>
          <w:tcPr>
            <w:tcW w:w="675" w:type="dxa"/>
            <w:vAlign w:val="center"/>
          </w:tcPr>
          <w:p w:rsidR="00A704FE" w:rsidRPr="00A704FE" w:rsidRDefault="00120013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E2BE7" w:rsidRDefault="009E2BE7" w:rsidP="009E2BE7">
            <w:pPr>
              <w:ind w:firstLine="0"/>
              <w:rPr>
                <w:sz w:val="24"/>
                <w:szCs w:val="24"/>
              </w:rPr>
            </w:pPr>
            <w:r w:rsidRPr="009E2BE7">
              <w:rPr>
                <w:sz w:val="24"/>
                <w:szCs w:val="24"/>
              </w:rPr>
              <w:t>Аудит законности выполнения внутренних бюджетных пр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цедур и результативности и</w:t>
            </w:r>
            <w:r w:rsidRPr="009E2BE7">
              <w:rPr>
                <w:sz w:val="24"/>
                <w:szCs w:val="24"/>
              </w:rPr>
              <w:t>с</w:t>
            </w:r>
            <w:r w:rsidRPr="009E2BE7">
              <w:rPr>
                <w:sz w:val="24"/>
                <w:szCs w:val="24"/>
              </w:rPr>
              <w:t>пользования бюджетных средств  на реализацию мер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приятий в области мелиор</w:t>
            </w:r>
            <w:r w:rsidRPr="009E2BE7">
              <w:rPr>
                <w:sz w:val="24"/>
                <w:szCs w:val="24"/>
              </w:rPr>
              <w:t>а</w:t>
            </w:r>
            <w:r w:rsidRPr="009E2BE7">
              <w:rPr>
                <w:sz w:val="24"/>
                <w:szCs w:val="24"/>
              </w:rPr>
              <w:t>ции земель сельскохозя</w:t>
            </w:r>
            <w:r w:rsidRPr="009E2BE7">
              <w:rPr>
                <w:sz w:val="24"/>
                <w:szCs w:val="24"/>
              </w:rPr>
              <w:t>й</w:t>
            </w:r>
            <w:r w:rsidRPr="009E2BE7">
              <w:rPr>
                <w:sz w:val="24"/>
                <w:szCs w:val="24"/>
              </w:rPr>
              <w:t>ственного назначения</w:t>
            </w:r>
            <w:r>
              <w:rPr>
                <w:sz w:val="24"/>
                <w:szCs w:val="24"/>
              </w:rPr>
              <w:t>.</w:t>
            </w:r>
          </w:p>
          <w:p w:rsidR="009E2BE7" w:rsidRPr="009E2BE7" w:rsidRDefault="009E2BE7" w:rsidP="009E2BE7">
            <w:pPr>
              <w:ind w:firstLine="0"/>
              <w:rPr>
                <w:sz w:val="24"/>
                <w:szCs w:val="24"/>
              </w:rPr>
            </w:pPr>
            <w:r w:rsidRPr="009E2BE7">
              <w:rPr>
                <w:sz w:val="24"/>
                <w:szCs w:val="24"/>
              </w:rPr>
              <w:t>Оценка  надежности внутре</w:t>
            </w:r>
            <w:r w:rsidRPr="009E2BE7">
              <w:rPr>
                <w:sz w:val="24"/>
                <w:szCs w:val="24"/>
              </w:rPr>
              <w:t>н</w:t>
            </w:r>
            <w:r w:rsidRPr="009E2BE7">
              <w:rPr>
                <w:sz w:val="24"/>
                <w:szCs w:val="24"/>
              </w:rPr>
              <w:t xml:space="preserve">него финансового </w:t>
            </w:r>
            <w:proofErr w:type="gramStart"/>
            <w:r w:rsidRPr="009E2BE7">
              <w:rPr>
                <w:sz w:val="24"/>
                <w:szCs w:val="24"/>
              </w:rPr>
              <w:t>контроля за</w:t>
            </w:r>
            <w:proofErr w:type="gramEnd"/>
            <w:r w:rsidRPr="009E2BE7">
              <w:rPr>
                <w:sz w:val="24"/>
                <w:szCs w:val="24"/>
              </w:rPr>
              <w:t xml:space="preserve"> составлением бухгалтерской (бюджетной) отчетности м</w:t>
            </w:r>
            <w:r w:rsidRPr="009E2BE7">
              <w:rPr>
                <w:sz w:val="24"/>
                <w:szCs w:val="24"/>
              </w:rPr>
              <w:t>и</w:t>
            </w:r>
            <w:r w:rsidRPr="009E2BE7">
              <w:rPr>
                <w:sz w:val="24"/>
                <w:szCs w:val="24"/>
              </w:rPr>
              <w:t>нистерства сельского хозя</w:t>
            </w:r>
            <w:r w:rsidRPr="009E2BE7">
              <w:rPr>
                <w:sz w:val="24"/>
                <w:szCs w:val="24"/>
              </w:rPr>
              <w:t>й</w:t>
            </w:r>
            <w:r w:rsidRPr="009E2BE7">
              <w:rPr>
                <w:sz w:val="24"/>
                <w:szCs w:val="24"/>
              </w:rPr>
              <w:t>ства и рыбной промышленн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сти Астраханской области на реализацию мероприятий в области мелиорации земель сельскохозяйственного назн</w:t>
            </w:r>
            <w:r w:rsidRPr="009E2BE7">
              <w:rPr>
                <w:sz w:val="24"/>
                <w:szCs w:val="24"/>
              </w:rPr>
              <w:t>а</w:t>
            </w:r>
            <w:r w:rsidRPr="009E2BE7">
              <w:rPr>
                <w:sz w:val="24"/>
                <w:szCs w:val="24"/>
              </w:rPr>
              <w:t>чения</w:t>
            </w:r>
          </w:p>
          <w:p w:rsidR="00120013" w:rsidRPr="00A704FE" w:rsidRDefault="00120013" w:rsidP="009E2B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704FE" w:rsidRDefault="009E2BE7" w:rsidP="008737BC">
            <w:pPr>
              <w:ind w:firstLine="0"/>
              <w:jc w:val="center"/>
              <w:rPr>
                <w:sz w:val="24"/>
                <w:szCs w:val="24"/>
              </w:rPr>
            </w:pPr>
            <w:r w:rsidRPr="009E2BE7">
              <w:rPr>
                <w:sz w:val="24"/>
                <w:szCs w:val="24"/>
              </w:rPr>
              <w:t>Отдел мелиорации, мех</w:t>
            </w:r>
            <w:r w:rsidRPr="009E2BE7">
              <w:rPr>
                <w:sz w:val="24"/>
                <w:szCs w:val="24"/>
              </w:rPr>
              <w:t>а</w:t>
            </w:r>
            <w:r w:rsidRPr="009E2BE7">
              <w:rPr>
                <w:sz w:val="24"/>
                <w:szCs w:val="24"/>
              </w:rPr>
              <w:t>низации и внедрения н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вых технологий мин</w:t>
            </w:r>
            <w:r w:rsidRPr="009E2BE7">
              <w:rPr>
                <w:sz w:val="24"/>
                <w:szCs w:val="24"/>
              </w:rPr>
              <w:t>и</w:t>
            </w:r>
            <w:r w:rsidRPr="009E2BE7">
              <w:rPr>
                <w:sz w:val="24"/>
                <w:szCs w:val="24"/>
              </w:rPr>
              <w:t>стерства сельского хозя</w:t>
            </w:r>
            <w:r w:rsidRPr="009E2BE7">
              <w:rPr>
                <w:sz w:val="24"/>
                <w:szCs w:val="24"/>
              </w:rPr>
              <w:t>й</w:t>
            </w:r>
            <w:r w:rsidRPr="009E2BE7">
              <w:rPr>
                <w:sz w:val="24"/>
                <w:szCs w:val="24"/>
              </w:rPr>
              <w:t>ства и рыбной промы</w:t>
            </w:r>
            <w:r w:rsidRPr="009E2BE7">
              <w:rPr>
                <w:sz w:val="24"/>
                <w:szCs w:val="24"/>
              </w:rPr>
              <w:t>ш</w:t>
            </w:r>
            <w:r w:rsidRPr="009E2BE7">
              <w:rPr>
                <w:sz w:val="24"/>
                <w:szCs w:val="24"/>
              </w:rPr>
              <w:t>ленности Астраханской области</w:t>
            </w:r>
            <w:r>
              <w:rPr>
                <w:sz w:val="24"/>
                <w:szCs w:val="24"/>
              </w:rPr>
              <w:t>;</w:t>
            </w:r>
          </w:p>
          <w:p w:rsidR="009E2BE7" w:rsidRPr="00A704FE" w:rsidRDefault="009E2BE7" w:rsidP="008737BC">
            <w:pPr>
              <w:ind w:firstLine="0"/>
              <w:jc w:val="center"/>
              <w:rPr>
                <w:sz w:val="24"/>
                <w:szCs w:val="24"/>
              </w:rPr>
            </w:pPr>
            <w:r w:rsidRPr="009E2BE7">
              <w:rPr>
                <w:sz w:val="24"/>
                <w:szCs w:val="24"/>
              </w:rPr>
              <w:t>отдел формирования и и</w:t>
            </w:r>
            <w:r w:rsidRPr="009E2BE7">
              <w:rPr>
                <w:sz w:val="24"/>
                <w:szCs w:val="24"/>
              </w:rPr>
              <w:t>с</w:t>
            </w:r>
            <w:r w:rsidRPr="009E2BE7">
              <w:rPr>
                <w:sz w:val="24"/>
                <w:szCs w:val="24"/>
              </w:rPr>
              <w:t>полнения бюджета, ф</w:t>
            </w:r>
            <w:r w:rsidRPr="009E2BE7">
              <w:rPr>
                <w:sz w:val="24"/>
                <w:szCs w:val="24"/>
              </w:rPr>
              <w:t>и</w:t>
            </w:r>
            <w:r w:rsidRPr="009E2BE7">
              <w:rPr>
                <w:sz w:val="24"/>
                <w:szCs w:val="24"/>
              </w:rPr>
              <w:t>нансового обеспечения мероприятий госуда</w:t>
            </w:r>
            <w:r w:rsidRPr="009E2BE7">
              <w:rPr>
                <w:sz w:val="24"/>
                <w:szCs w:val="24"/>
              </w:rPr>
              <w:t>р</w:t>
            </w:r>
            <w:r w:rsidRPr="009E2BE7">
              <w:rPr>
                <w:sz w:val="24"/>
                <w:szCs w:val="24"/>
              </w:rPr>
              <w:t>ственной программы м</w:t>
            </w:r>
            <w:r w:rsidRPr="009E2BE7">
              <w:rPr>
                <w:sz w:val="24"/>
                <w:szCs w:val="24"/>
              </w:rPr>
              <w:t>и</w:t>
            </w:r>
            <w:r w:rsidRPr="009E2BE7">
              <w:rPr>
                <w:sz w:val="24"/>
                <w:szCs w:val="24"/>
              </w:rPr>
              <w:t>нистерства сельского х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зяйства и рыбной пр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мышленности Астраха</w:t>
            </w:r>
            <w:r w:rsidRPr="009E2BE7">
              <w:rPr>
                <w:sz w:val="24"/>
                <w:szCs w:val="24"/>
              </w:rPr>
              <w:t>н</w:t>
            </w:r>
            <w:r w:rsidRPr="009E2BE7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A704FE" w:rsidRPr="00A704FE" w:rsidRDefault="00451073" w:rsidP="003A5AB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01.01.2019-31.12.2019</w:t>
            </w:r>
          </w:p>
        </w:tc>
        <w:tc>
          <w:tcPr>
            <w:tcW w:w="2552" w:type="dxa"/>
          </w:tcPr>
          <w:p w:rsidR="00A704FE" w:rsidRPr="00A704FE" w:rsidRDefault="009E2BE7" w:rsidP="00451073">
            <w:pPr>
              <w:ind w:firstLine="0"/>
              <w:rPr>
                <w:sz w:val="24"/>
                <w:szCs w:val="24"/>
              </w:rPr>
            </w:pPr>
            <w:r w:rsidRPr="009E2BE7">
              <w:rPr>
                <w:sz w:val="24"/>
                <w:szCs w:val="24"/>
              </w:rPr>
              <w:t>13.09.2020 – 18.10</w:t>
            </w:r>
            <w:bookmarkStart w:id="0" w:name="_GoBack"/>
            <w:bookmarkEnd w:id="0"/>
            <w:r w:rsidRPr="009E2BE7">
              <w:rPr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9E2BE7" w:rsidRPr="009E2BE7" w:rsidRDefault="009E2BE7" w:rsidP="009E2BE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2BE7">
              <w:rPr>
                <w:sz w:val="24"/>
                <w:szCs w:val="24"/>
              </w:rPr>
              <w:t>организация и осуществление  внутреннего финансового контроля в финансовом отделе и отделе мели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рации организованы на достаточном уровне, соответствующем специфике и объемам деятельности в министе</w:t>
            </w:r>
            <w:r w:rsidRPr="009E2BE7">
              <w:rPr>
                <w:sz w:val="24"/>
                <w:szCs w:val="24"/>
              </w:rPr>
              <w:t>р</w:t>
            </w:r>
            <w:r w:rsidRPr="009E2BE7">
              <w:rPr>
                <w:sz w:val="24"/>
                <w:szCs w:val="24"/>
              </w:rPr>
              <w:t>стве;</w:t>
            </w:r>
          </w:p>
          <w:p w:rsidR="009E2BE7" w:rsidRPr="009E2BE7" w:rsidRDefault="009E2BE7" w:rsidP="00451073">
            <w:pPr>
              <w:ind w:firstLine="0"/>
              <w:rPr>
                <w:b/>
                <w:sz w:val="24"/>
                <w:szCs w:val="24"/>
              </w:rPr>
            </w:pPr>
            <w:r w:rsidRPr="009E2BE7">
              <w:rPr>
                <w:sz w:val="24"/>
                <w:szCs w:val="24"/>
              </w:rPr>
              <w:t xml:space="preserve">- произвести оценку надежности внутреннего финансового </w:t>
            </w:r>
            <w:proofErr w:type="gramStart"/>
            <w:r w:rsidRPr="009E2BE7">
              <w:rPr>
                <w:sz w:val="24"/>
                <w:szCs w:val="24"/>
              </w:rPr>
              <w:t>контроля за</w:t>
            </w:r>
            <w:proofErr w:type="gramEnd"/>
            <w:r w:rsidRPr="009E2BE7">
              <w:rPr>
                <w:sz w:val="24"/>
                <w:szCs w:val="24"/>
              </w:rPr>
              <w:t xml:space="preserve"> составлением бухгалтерской (ф</w:t>
            </w:r>
            <w:r w:rsidRPr="009E2BE7">
              <w:rPr>
                <w:sz w:val="24"/>
                <w:szCs w:val="24"/>
              </w:rPr>
              <w:t>и</w:t>
            </w:r>
            <w:r w:rsidRPr="009E2BE7">
              <w:rPr>
                <w:sz w:val="24"/>
                <w:szCs w:val="24"/>
              </w:rPr>
              <w:t>нансовой) отчетности министерства не представляется возможным всле</w:t>
            </w:r>
            <w:r w:rsidRPr="009E2BE7">
              <w:rPr>
                <w:sz w:val="24"/>
                <w:szCs w:val="24"/>
              </w:rPr>
              <w:t>д</w:t>
            </w:r>
            <w:r w:rsidRPr="009E2BE7">
              <w:rPr>
                <w:sz w:val="24"/>
                <w:szCs w:val="24"/>
              </w:rPr>
              <w:t>ствие непредставления Учреждением документов, необходимых для ос</w:t>
            </w:r>
            <w:r w:rsidRPr="009E2BE7">
              <w:rPr>
                <w:sz w:val="24"/>
                <w:szCs w:val="24"/>
              </w:rPr>
              <w:t>у</w:t>
            </w:r>
            <w:r w:rsidRPr="009E2BE7">
              <w:rPr>
                <w:sz w:val="24"/>
                <w:szCs w:val="24"/>
              </w:rPr>
              <w:t>ществления внутреннего финансов</w:t>
            </w:r>
            <w:r w:rsidRPr="009E2BE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контроля;</w:t>
            </w:r>
          </w:p>
          <w:p w:rsidR="00A704FE" w:rsidRPr="00A704FE" w:rsidRDefault="009E2BE7" w:rsidP="004510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2BE7">
              <w:rPr>
                <w:sz w:val="24"/>
                <w:szCs w:val="24"/>
              </w:rPr>
              <w:t>можно сделать вывод о достоверн</w:t>
            </w:r>
            <w:r w:rsidRPr="009E2BE7">
              <w:rPr>
                <w:sz w:val="24"/>
                <w:szCs w:val="24"/>
              </w:rPr>
              <w:t>о</w:t>
            </w:r>
            <w:r w:rsidRPr="009E2BE7">
              <w:rPr>
                <w:sz w:val="24"/>
                <w:szCs w:val="24"/>
              </w:rPr>
              <w:t>сти представленной бюджетной о</w:t>
            </w:r>
            <w:r w:rsidRPr="009E2BE7">
              <w:rPr>
                <w:sz w:val="24"/>
                <w:szCs w:val="24"/>
              </w:rPr>
              <w:t>т</w:t>
            </w:r>
            <w:r w:rsidRPr="009E2BE7">
              <w:rPr>
                <w:sz w:val="24"/>
                <w:szCs w:val="24"/>
              </w:rPr>
              <w:t>четности министерства за 2020 год.</w:t>
            </w:r>
          </w:p>
        </w:tc>
      </w:tr>
    </w:tbl>
    <w:p w:rsidR="006D07D7" w:rsidRDefault="006D07D7"/>
    <w:sectPr w:rsidR="006D07D7" w:rsidSect="00A704F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E"/>
    <w:rsid w:val="00120013"/>
    <w:rsid w:val="003A5AB1"/>
    <w:rsid w:val="00451073"/>
    <w:rsid w:val="00634AAC"/>
    <w:rsid w:val="006D07D7"/>
    <w:rsid w:val="008737BC"/>
    <w:rsid w:val="009E2BE7"/>
    <w:rsid w:val="00A704FE"/>
    <w:rsid w:val="00D3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Исеркипов Мирхат Туремуратович</dc:creator>
  <cp:lastModifiedBy>Исеркипов Мирхат Туремуратович</cp:lastModifiedBy>
  <cp:revision>6</cp:revision>
  <dcterms:created xsi:type="dcterms:W3CDTF">2023-02-28T12:46:00Z</dcterms:created>
  <dcterms:modified xsi:type="dcterms:W3CDTF">2023-03-01T04:45:00Z</dcterms:modified>
</cp:coreProperties>
</file>