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УТВЕРЖДЕН</w:t>
      </w:r>
    </w:p>
    <w:p w:rsidR="00BE5A05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решением Общественного совета министерства сельского хозя</w:t>
      </w:r>
      <w:r w:rsidRPr="00877831">
        <w:rPr>
          <w:rFonts w:ascii="Times New Roman" w:hAnsi="Times New Roman" w:cs="Times New Roman"/>
          <w:sz w:val="28"/>
          <w:szCs w:val="28"/>
        </w:rPr>
        <w:t>й</w:t>
      </w:r>
      <w:r w:rsidRPr="00877831">
        <w:rPr>
          <w:rFonts w:ascii="Times New Roman" w:hAnsi="Times New Roman" w:cs="Times New Roman"/>
          <w:sz w:val="28"/>
          <w:szCs w:val="28"/>
        </w:rPr>
        <w:t xml:space="preserve">ства и рыбной промышленности Астраханской области </w:t>
      </w:r>
    </w:p>
    <w:p w:rsidR="00D03284" w:rsidRPr="00D03284" w:rsidRDefault="00D03284" w:rsidP="00D0328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треб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>министе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>р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 xml:space="preserve">ства 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>сельского хозяйства и рыбной п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ромышленности Астраханской 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ласти </w:t>
      </w:r>
      <w:r w:rsidR="003047F0">
        <w:rPr>
          <w:rFonts w:ascii="Times New Roman" w:hAnsi="Times New Roman" w:cs="Times New Roman"/>
          <w:b/>
          <w:sz w:val="28"/>
          <w:szCs w:val="28"/>
        </w:rPr>
        <w:t>за 2021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CD2F60" w:rsidP="002430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proofErr w:type="gramStart"/>
      <w:r w:rsidRPr="0087783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от 18.01.2019 № 9-Пр «О мерах по реализации подпункта «е» пункта 2 Наци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нального плана развития конкуренции в Российской Федерации на 2018-2020 годы, утвержденного Указом Президента Российской Федерации от 21.12.2017 № 618»</w:t>
      </w:r>
      <w:r w:rsidR="00B521F3">
        <w:rPr>
          <w:rFonts w:ascii="Times New Roman" w:hAnsi="Times New Roman" w:cs="Times New Roman"/>
          <w:sz w:val="28"/>
          <w:szCs w:val="28"/>
        </w:rPr>
        <w:t xml:space="preserve">, </w:t>
      </w:r>
      <w:r w:rsidR="0093484F">
        <w:rPr>
          <w:rFonts w:ascii="Times New Roman" w:hAnsi="Times New Roman" w:cs="Times New Roman"/>
          <w:sz w:val="28"/>
          <w:szCs w:val="28"/>
        </w:rPr>
        <w:t>распоряжения Правительства Росс</w:t>
      </w:r>
      <w:r w:rsidR="00FD2528">
        <w:rPr>
          <w:rFonts w:ascii="Times New Roman" w:hAnsi="Times New Roman" w:cs="Times New Roman"/>
          <w:sz w:val="28"/>
          <w:szCs w:val="28"/>
        </w:rPr>
        <w:t>ийской Федерации от 02.09.2021 №</w:t>
      </w:r>
      <w:r w:rsidR="0093484F">
        <w:rPr>
          <w:rFonts w:ascii="Times New Roman" w:hAnsi="Times New Roman" w:cs="Times New Roman"/>
          <w:sz w:val="28"/>
          <w:szCs w:val="28"/>
        </w:rPr>
        <w:t xml:space="preserve"> 2424-р «</w:t>
      </w:r>
      <w:r w:rsidR="0093484F" w:rsidRPr="0093484F">
        <w:rPr>
          <w:rFonts w:ascii="Times New Roman" w:hAnsi="Times New Roman" w:cs="Times New Roman"/>
          <w:sz w:val="28"/>
          <w:szCs w:val="28"/>
        </w:rPr>
        <w:t>Об ут</w:t>
      </w:r>
      <w:r w:rsidR="0093484F">
        <w:rPr>
          <w:rFonts w:ascii="Times New Roman" w:hAnsi="Times New Roman" w:cs="Times New Roman"/>
          <w:sz w:val="28"/>
          <w:szCs w:val="28"/>
        </w:rPr>
        <w:t>верждении Национального</w:t>
      </w:r>
      <w:proofErr w:type="gramEnd"/>
      <w:r w:rsidR="00934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84F">
        <w:rPr>
          <w:rFonts w:ascii="Times New Roman" w:hAnsi="Times New Roman" w:cs="Times New Roman"/>
          <w:sz w:val="28"/>
          <w:szCs w:val="28"/>
        </w:rPr>
        <w:t>плана («</w:t>
      </w:r>
      <w:r w:rsidR="0093484F" w:rsidRPr="0093484F">
        <w:rPr>
          <w:rFonts w:ascii="Times New Roman" w:hAnsi="Times New Roman" w:cs="Times New Roman"/>
          <w:sz w:val="28"/>
          <w:szCs w:val="28"/>
        </w:rPr>
        <w:t>дорожной кар</w:t>
      </w:r>
      <w:r w:rsidR="0093484F">
        <w:rPr>
          <w:rFonts w:ascii="Times New Roman" w:hAnsi="Times New Roman" w:cs="Times New Roman"/>
          <w:sz w:val="28"/>
          <w:szCs w:val="28"/>
        </w:rPr>
        <w:t>ты»</w:t>
      </w:r>
      <w:r w:rsidR="0093484F" w:rsidRPr="0093484F">
        <w:rPr>
          <w:rFonts w:ascii="Times New Roman" w:hAnsi="Times New Roman" w:cs="Times New Roman"/>
          <w:sz w:val="28"/>
          <w:szCs w:val="28"/>
        </w:rPr>
        <w:t>) развития конкуренции в Российско</w:t>
      </w:r>
      <w:r w:rsidR="0093484F">
        <w:rPr>
          <w:rFonts w:ascii="Times New Roman" w:hAnsi="Times New Roman" w:cs="Times New Roman"/>
          <w:sz w:val="28"/>
          <w:szCs w:val="28"/>
        </w:rPr>
        <w:t xml:space="preserve">й Федерации на 2021 - 2025 годы» и </w:t>
      </w:r>
      <w:r w:rsidR="00B521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21F3" w:rsidRPr="00877831">
        <w:rPr>
          <w:rFonts w:ascii="Times New Roman" w:hAnsi="Times New Roman" w:cs="Times New Roman"/>
          <w:sz w:val="28"/>
          <w:szCs w:val="28"/>
        </w:rPr>
        <w:t>приказ</w:t>
      </w:r>
      <w:r w:rsidR="00B521F3">
        <w:rPr>
          <w:rFonts w:ascii="Times New Roman" w:hAnsi="Times New Roman" w:cs="Times New Roman"/>
          <w:sz w:val="28"/>
          <w:szCs w:val="28"/>
        </w:rPr>
        <w:t>ом</w:t>
      </w:r>
      <w:r w:rsidR="00B521F3" w:rsidRPr="0087783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рыбной промышленности Астраханской области от 15.02.2019 № 6 «Об организации системы внутреннего обеспечения соответствия требованиям антимонопол</w:t>
      </w:r>
      <w:r w:rsidR="00B521F3" w:rsidRPr="00877831">
        <w:rPr>
          <w:rFonts w:ascii="Times New Roman" w:hAnsi="Times New Roman" w:cs="Times New Roman"/>
          <w:sz w:val="28"/>
          <w:szCs w:val="28"/>
        </w:rPr>
        <w:t>ь</w:t>
      </w:r>
      <w:r w:rsidR="00B521F3" w:rsidRPr="00877831">
        <w:rPr>
          <w:rFonts w:ascii="Times New Roman" w:hAnsi="Times New Roman" w:cs="Times New Roman"/>
          <w:sz w:val="28"/>
          <w:szCs w:val="28"/>
        </w:rPr>
        <w:t>ного законодательства в министерстве сельского хозяйства и рыбной пр</w:t>
      </w:r>
      <w:r w:rsidR="00B521F3" w:rsidRPr="00877831">
        <w:rPr>
          <w:rFonts w:ascii="Times New Roman" w:hAnsi="Times New Roman" w:cs="Times New Roman"/>
          <w:sz w:val="28"/>
          <w:szCs w:val="28"/>
        </w:rPr>
        <w:t>о</w:t>
      </w:r>
      <w:r w:rsidR="00B521F3" w:rsidRPr="00877831">
        <w:rPr>
          <w:rFonts w:ascii="Times New Roman" w:hAnsi="Times New Roman" w:cs="Times New Roman"/>
          <w:sz w:val="28"/>
          <w:szCs w:val="28"/>
        </w:rPr>
        <w:t>мы</w:t>
      </w:r>
      <w:r w:rsidR="00663518">
        <w:rPr>
          <w:rFonts w:ascii="Times New Roman" w:hAnsi="Times New Roman" w:cs="Times New Roman"/>
          <w:sz w:val="28"/>
          <w:szCs w:val="28"/>
        </w:rPr>
        <w:t>шленности Астраханской области»</w:t>
      </w:r>
      <w:r w:rsidR="00B521F3">
        <w:rPr>
          <w:rFonts w:ascii="Times New Roman" w:hAnsi="Times New Roman" w:cs="Times New Roman"/>
          <w:sz w:val="28"/>
          <w:szCs w:val="28"/>
        </w:rPr>
        <w:t xml:space="preserve"> </w:t>
      </w:r>
      <w:r w:rsidR="00B521F3" w:rsidRPr="00B521F3">
        <w:rPr>
          <w:rFonts w:ascii="Times New Roman" w:hAnsi="Times New Roman" w:cs="Times New Roman"/>
          <w:sz w:val="28"/>
          <w:szCs w:val="28"/>
        </w:rPr>
        <w:t>министерством сельского хозяйства и рыбной промышленности Астраханской области</w:t>
      </w:r>
      <w:r w:rsidR="00B521F3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663518">
        <w:rPr>
          <w:rFonts w:ascii="Times New Roman" w:hAnsi="Times New Roman" w:cs="Times New Roman"/>
          <w:sz w:val="28"/>
          <w:szCs w:val="28"/>
        </w:rPr>
        <w:t xml:space="preserve"> на п</w:t>
      </w:r>
      <w:r w:rsidR="00663518">
        <w:rPr>
          <w:rFonts w:ascii="Times New Roman" w:hAnsi="Times New Roman" w:cs="Times New Roman"/>
          <w:sz w:val="28"/>
          <w:szCs w:val="28"/>
        </w:rPr>
        <w:t>о</w:t>
      </w:r>
      <w:r w:rsidR="00663518">
        <w:rPr>
          <w:rFonts w:ascii="Times New Roman" w:hAnsi="Times New Roman" w:cs="Times New Roman"/>
          <w:sz w:val="28"/>
          <w:szCs w:val="28"/>
        </w:rPr>
        <w:t>стоянной основе обеспечивается</w:t>
      </w:r>
      <w:proofErr w:type="gramEnd"/>
      <w:r w:rsidR="00663518">
        <w:rPr>
          <w:rFonts w:ascii="Times New Roman" w:hAnsi="Times New Roman" w:cs="Times New Roman"/>
          <w:sz w:val="28"/>
          <w:szCs w:val="28"/>
        </w:rPr>
        <w:t xml:space="preserve"> функционирование</w:t>
      </w:r>
      <w:r w:rsidR="00455A1E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министерстве (далее -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518">
        <w:rPr>
          <w:rFonts w:ascii="Times New Roman" w:hAnsi="Times New Roman" w:cs="Times New Roman"/>
          <w:sz w:val="28"/>
          <w:szCs w:val="28"/>
        </w:rPr>
        <w:t>антимонополь</w:t>
      </w:r>
      <w:r w:rsidR="00455A1E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18">
        <w:rPr>
          <w:rFonts w:ascii="Times New Roman" w:hAnsi="Times New Roman" w:cs="Times New Roman"/>
          <w:sz w:val="28"/>
          <w:szCs w:val="28"/>
        </w:rPr>
        <w:t>комплаен</w:t>
      </w:r>
      <w:r w:rsidR="00455A1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55A1E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B521F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430E5">
        <w:rPr>
          <w:rFonts w:ascii="Times New Roman" w:hAnsi="Times New Roman" w:cs="Times New Roman"/>
          <w:sz w:val="28"/>
          <w:szCs w:val="28"/>
        </w:rPr>
        <w:t>выявления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и управления </w:t>
      </w:r>
      <w:r w:rsidR="002430E5" w:rsidRPr="002430E5">
        <w:rPr>
          <w:rFonts w:ascii="Times New Roman" w:hAnsi="Times New Roman" w:cs="Times New Roman"/>
          <w:sz w:val="28"/>
          <w:szCs w:val="28"/>
        </w:rPr>
        <w:t>рис</w:t>
      </w:r>
      <w:r w:rsidR="002430E5">
        <w:rPr>
          <w:rFonts w:ascii="Times New Roman" w:hAnsi="Times New Roman" w:cs="Times New Roman"/>
          <w:sz w:val="28"/>
          <w:szCs w:val="28"/>
        </w:rPr>
        <w:t>ками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 w:rsidRPr="002430E5">
        <w:rPr>
          <w:rFonts w:ascii="Times New Roman" w:hAnsi="Times New Roman" w:cs="Times New Roman"/>
          <w:sz w:val="28"/>
          <w:szCs w:val="28"/>
        </w:rPr>
        <w:t>ан</w:t>
      </w:r>
      <w:r w:rsidR="002430E5">
        <w:rPr>
          <w:rFonts w:ascii="Times New Roman" w:hAnsi="Times New Roman" w:cs="Times New Roman"/>
          <w:sz w:val="28"/>
          <w:szCs w:val="28"/>
        </w:rPr>
        <w:t>тимонопольного законодательства, ко</w:t>
      </w:r>
      <w:r w:rsidR="002430E5">
        <w:rPr>
          <w:rFonts w:ascii="Times New Roman" w:hAnsi="Times New Roman" w:cs="Times New Roman"/>
          <w:sz w:val="28"/>
          <w:szCs w:val="28"/>
        </w:rPr>
        <w:t>н</w:t>
      </w:r>
      <w:r w:rsidR="002430E5">
        <w:rPr>
          <w:rFonts w:ascii="Times New Roman" w:hAnsi="Times New Roman" w:cs="Times New Roman"/>
          <w:sz w:val="28"/>
          <w:szCs w:val="28"/>
        </w:rPr>
        <w:t>троля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соответствия деятельно</w:t>
      </w:r>
      <w:r w:rsidR="002430E5">
        <w:rPr>
          <w:rFonts w:ascii="Times New Roman" w:hAnsi="Times New Roman" w:cs="Times New Roman"/>
          <w:sz w:val="28"/>
          <w:szCs w:val="28"/>
        </w:rPr>
        <w:t>сти министерства требованиям ан</w:t>
      </w:r>
      <w:r w:rsidR="002430E5" w:rsidRPr="002430E5">
        <w:rPr>
          <w:rFonts w:ascii="Times New Roman" w:hAnsi="Times New Roman" w:cs="Times New Roman"/>
          <w:sz w:val="28"/>
          <w:szCs w:val="28"/>
        </w:rPr>
        <w:t>тимонопол</w:t>
      </w:r>
      <w:r w:rsidR="002430E5" w:rsidRPr="002430E5">
        <w:rPr>
          <w:rFonts w:ascii="Times New Roman" w:hAnsi="Times New Roman" w:cs="Times New Roman"/>
          <w:sz w:val="28"/>
          <w:szCs w:val="28"/>
        </w:rPr>
        <w:t>ь</w:t>
      </w:r>
      <w:r w:rsidR="002430E5" w:rsidRPr="002430E5">
        <w:rPr>
          <w:rFonts w:ascii="Times New Roman" w:hAnsi="Times New Roman" w:cs="Times New Roman"/>
          <w:sz w:val="28"/>
          <w:szCs w:val="28"/>
        </w:rPr>
        <w:t>ного законода</w:t>
      </w:r>
      <w:r w:rsidR="002430E5">
        <w:rPr>
          <w:rFonts w:ascii="Times New Roman" w:hAnsi="Times New Roman" w:cs="Times New Roman"/>
          <w:sz w:val="28"/>
          <w:szCs w:val="28"/>
        </w:rPr>
        <w:t>тельства, а также оценки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эффективности функциони</w:t>
      </w:r>
      <w:r w:rsidR="002430E5">
        <w:rPr>
          <w:rFonts w:ascii="Times New Roman" w:hAnsi="Times New Roman" w:cs="Times New Roman"/>
          <w:sz w:val="28"/>
          <w:szCs w:val="28"/>
        </w:rPr>
        <w:t>рования в министерстве антимоно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польного </w:t>
      </w:r>
      <w:proofErr w:type="spellStart"/>
      <w:r w:rsidR="002430E5" w:rsidRPr="002430E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430E5" w:rsidRPr="002430E5">
        <w:rPr>
          <w:rFonts w:ascii="Times New Roman" w:hAnsi="Times New Roman" w:cs="Times New Roman"/>
          <w:sz w:val="28"/>
          <w:szCs w:val="28"/>
        </w:rPr>
        <w:t>.</w:t>
      </w:r>
    </w:p>
    <w:p w:rsidR="00892789" w:rsidRPr="00877831" w:rsidRDefault="002430E5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структурными подразделениями министерства в части своей комп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выявленных нарушений антимонопольного законодательства в деятельности министерства за предыдущие 3 года (наличие предостереж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предупреждений, штрафов, жалоб, возбужденных дел);</w:t>
      </w:r>
      <w:proofErr w:type="gramEnd"/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проектов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систематической оценки эффективности разработанных и реализуемых мероприятий</w:t>
      </w:r>
      <w:bookmarkEnd w:id="0"/>
      <w:bookmarkEnd w:id="1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законодательства в деятельно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мини</w:t>
      </w:r>
      <w:r w:rsidR="00304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 за период с 01.01.2019 по 31.12.2021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петенции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антимонопольного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нарушений 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тимонопольного законодательства в министерстве.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снижению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DF06E9" w:rsidRPr="00877831">
        <w:rPr>
          <w:rFonts w:ascii="Times New Roman" w:hAnsi="Times New Roman" w:cs="Times New Roman"/>
          <w:sz w:val="28"/>
          <w:szCs w:val="28"/>
        </w:rPr>
        <w:t>мин</w:t>
      </w:r>
      <w:r w:rsidR="00DF06E9" w:rsidRPr="00877831">
        <w:rPr>
          <w:rFonts w:ascii="Times New Roman" w:hAnsi="Times New Roman" w:cs="Times New Roman"/>
          <w:sz w:val="28"/>
          <w:szCs w:val="28"/>
        </w:rPr>
        <w:t>и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стерства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</w:t>
      </w:r>
      <w:r w:rsidR="00916760" w:rsidRPr="00877831">
        <w:rPr>
          <w:rFonts w:ascii="Times New Roman" w:hAnsi="Times New Roman" w:cs="Times New Roman"/>
          <w:sz w:val="28"/>
          <w:szCs w:val="28"/>
        </w:rPr>
        <w:t>а</w:t>
      </w:r>
      <w:r w:rsidR="00916760" w:rsidRPr="00877831">
        <w:rPr>
          <w:rFonts w:ascii="Times New Roman" w:hAnsi="Times New Roman" w:cs="Times New Roman"/>
          <w:sz w:val="28"/>
          <w:szCs w:val="28"/>
        </w:rPr>
        <w:t>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>нию, ограничению, устран</w:t>
      </w:r>
      <w:r w:rsidR="00753191">
        <w:rPr>
          <w:rFonts w:ascii="Times New Roman" w:hAnsi="Times New Roman" w:cs="Times New Roman"/>
          <w:sz w:val="28"/>
          <w:szCs w:val="28"/>
        </w:rPr>
        <w:t>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конкуренции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="00667C30">
        <w:rPr>
          <w:rFonts w:ascii="Times New Roman" w:hAnsi="Times New Roman" w:cs="Times New Roman"/>
          <w:sz w:val="28"/>
          <w:szCs w:val="28"/>
        </w:rPr>
        <w:t xml:space="preserve"> </w:t>
      </w:r>
      <w:r w:rsidRPr="00877831">
        <w:rPr>
          <w:rFonts w:ascii="Times New Roman" w:hAnsi="Times New Roman" w:cs="Times New Roman"/>
          <w:sz w:val="28"/>
          <w:szCs w:val="28"/>
        </w:rPr>
        <w:t xml:space="preserve">сделан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>об их соотве</w:t>
      </w:r>
      <w:r w:rsidR="00DF06E9" w:rsidRPr="00877831">
        <w:rPr>
          <w:rFonts w:ascii="Times New Roman" w:hAnsi="Times New Roman" w:cs="Times New Roman"/>
          <w:sz w:val="28"/>
          <w:szCs w:val="28"/>
        </w:rPr>
        <w:t>т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ствии антимонопольному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</w:t>
      </w:r>
      <w:r w:rsidRPr="00877831">
        <w:rPr>
          <w:rFonts w:ascii="Times New Roman" w:hAnsi="Times New Roman" w:cs="Times New Roman"/>
          <w:sz w:val="28"/>
          <w:szCs w:val="28"/>
        </w:rPr>
        <w:t>р</w:t>
      </w:r>
      <w:r w:rsidRPr="00877831">
        <w:rPr>
          <w:rFonts w:ascii="Times New Roman" w:hAnsi="Times New Roman" w:cs="Times New Roman"/>
          <w:sz w:val="28"/>
          <w:szCs w:val="28"/>
        </w:rPr>
        <w:t>мативные правовые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</w:t>
      </w:r>
      <w:r w:rsidR="009C4ECB" w:rsidRPr="00877831">
        <w:rPr>
          <w:rFonts w:ascii="Times New Roman" w:hAnsi="Times New Roman" w:cs="Times New Roman"/>
          <w:sz w:val="28"/>
          <w:szCs w:val="28"/>
        </w:rPr>
        <w:t>а</w:t>
      </w:r>
      <w:r w:rsidR="009C4ECB" w:rsidRPr="00877831">
        <w:rPr>
          <w:rFonts w:ascii="Times New Roman" w:hAnsi="Times New Roman" w:cs="Times New Roman"/>
          <w:sz w:val="28"/>
          <w:szCs w:val="28"/>
        </w:rPr>
        <w:t>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3047F0">
        <w:rPr>
          <w:rFonts w:ascii="Times New Roman" w:hAnsi="Times New Roman" w:cs="Times New Roman"/>
          <w:sz w:val="28"/>
          <w:szCs w:val="28"/>
        </w:rPr>
        <w:t>01.01.2019 по 31.12.2021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стерства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комп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нормативных правовых актов 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</w:t>
      </w:r>
      <w:r w:rsidR="00431D8A" w:rsidRPr="00877831">
        <w:rPr>
          <w:rFonts w:ascii="Times New Roman" w:hAnsi="Times New Roman" w:cs="Times New Roman"/>
          <w:sz w:val="28"/>
          <w:szCs w:val="28"/>
        </w:rPr>
        <w:t>р</w:t>
      </w:r>
      <w:r w:rsidR="00431D8A" w:rsidRPr="00877831">
        <w:rPr>
          <w:rFonts w:ascii="Times New Roman" w:hAnsi="Times New Roman" w:cs="Times New Roman"/>
          <w:sz w:val="28"/>
          <w:szCs w:val="28"/>
        </w:rPr>
        <w:t>мативных правовы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министерства </w:t>
      </w:r>
      <w:r w:rsidR="00273414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</w:t>
      </w:r>
      <w:r w:rsidR="00273414" w:rsidRPr="00877831">
        <w:rPr>
          <w:rFonts w:ascii="Times New Roman" w:hAnsi="Times New Roman" w:cs="Times New Roman"/>
          <w:sz w:val="28"/>
          <w:szCs w:val="28"/>
        </w:rPr>
        <w:t>е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ния антимонопольного законодательства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</w:t>
      </w:r>
      <w:r w:rsidR="00431D8A" w:rsidRPr="00877831">
        <w:rPr>
          <w:rFonts w:ascii="Times New Roman" w:hAnsi="Times New Roman" w:cs="Times New Roman"/>
          <w:sz w:val="28"/>
          <w:szCs w:val="28"/>
        </w:rPr>
        <w:t>а</w:t>
      </w:r>
      <w:r w:rsidR="00431D8A" w:rsidRPr="00877831">
        <w:rPr>
          <w:rFonts w:ascii="Times New Roman" w:hAnsi="Times New Roman" w:cs="Times New Roman"/>
          <w:sz w:val="28"/>
          <w:szCs w:val="28"/>
        </w:rPr>
        <w:t>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решений,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</w:t>
      </w:r>
      <w:r w:rsidR="00431D8A" w:rsidRPr="00877831">
        <w:rPr>
          <w:rFonts w:ascii="Times New Roman" w:hAnsi="Times New Roman" w:cs="Times New Roman"/>
          <w:sz w:val="28"/>
          <w:szCs w:val="28"/>
        </w:rPr>
        <w:t>в</w:t>
      </w:r>
      <w:r w:rsidR="00431D8A" w:rsidRPr="00877831">
        <w:rPr>
          <w:rFonts w:ascii="Times New Roman" w:hAnsi="Times New Roman" w:cs="Times New Roman"/>
          <w:sz w:val="28"/>
          <w:szCs w:val="28"/>
        </w:rPr>
        <w:t>ных пр</w:t>
      </w:r>
      <w:r w:rsidR="003047F0">
        <w:rPr>
          <w:rFonts w:ascii="Times New Roman" w:hAnsi="Times New Roman" w:cs="Times New Roman"/>
          <w:sz w:val="28"/>
          <w:szCs w:val="28"/>
        </w:rPr>
        <w:t>авовых актов министерства в 2021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году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>в связи с чем,  сделан вывод об их соответствии антимонопольному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CA8" w:rsidRPr="00C172E6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министерством </w:t>
      </w:r>
      <w:proofErr w:type="spellStart"/>
      <w:proofErr w:type="gramStart"/>
      <w:r w:rsidRPr="004E6CA8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>имо-нопольного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в части своей компетенции на </w:t>
      </w:r>
      <w:bookmarkStart w:id="2" w:name="_GoBack"/>
      <w:bookmarkEnd w:id="2"/>
      <w:r w:rsidRPr="00C172E6">
        <w:rPr>
          <w:rFonts w:ascii="Times New Roman" w:hAnsi="Times New Roman" w:cs="Times New Roman"/>
          <w:sz w:val="28"/>
          <w:szCs w:val="28"/>
        </w:rPr>
        <w:t>постоянной основе.</w:t>
      </w:r>
    </w:p>
    <w:p w:rsidR="00D43377" w:rsidRPr="00C172E6" w:rsidRDefault="001D0FC0" w:rsidP="00D43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2E6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министерства и структурных подразделений министерства не выявлено. </w:t>
      </w:r>
      <w:r w:rsidR="006F3507" w:rsidRPr="00C172E6">
        <w:rPr>
          <w:rFonts w:ascii="Times New Roman" w:hAnsi="Times New Roman" w:cs="Times New Roman"/>
          <w:sz w:val="28"/>
          <w:szCs w:val="28"/>
        </w:rPr>
        <w:t xml:space="preserve">По фактам </w:t>
      </w:r>
      <w:r w:rsidR="00830327" w:rsidRPr="00C172E6">
        <w:rPr>
          <w:rFonts w:ascii="Times New Roman" w:hAnsi="Times New Roman" w:cs="Times New Roman"/>
          <w:sz w:val="28"/>
          <w:szCs w:val="28"/>
        </w:rPr>
        <w:t>выявл</w:t>
      </w:r>
      <w:r w:rsidR="00830327" w:rsidRPr="00C172E6">
        <w:rPr>
          <w:rFonts w:ascii="Times New Roman" w:hAnsi="Times New Roman" w:cs="Times New Roman"/>
          <w:sz w:val="28"/>
          <w:szCs w:val="28"/>
        </w:rPr>
        <w:t>е</w:t>
      </w:r>
      <w:r w:rsidR="00830327" w:rsidRPr="00C172E6">
        <w:rPr>
          <w:rFonts w:ascii="Times New Roman" w:hAnsi="Times New Roman" w:cs="Times New Roman"/>
          <w:sz w:val="28"/>
          <w:szCs w:val="28"/>
        </w:rPr>
        <w:t>ния нарушений антимонопольного законодательс</w:t>
      </w:r>
      <w:r w:rsidR="00746B48" w:rsidRPr="00C172E6">
        <w:rPr>
          <w:rFonts w:ascii="Times New Roman" w:hAnsi="Times New Roman" w:cs="Times New Roman"/>
          <w:sz w:val="28"/>
          <w:szCs w:val="28"/>
        </w:rPr>
        <w:t>т</w:t>
      </w:r>
      <w:r w:rsidR="006F3507" w:rsidRPr="00C172E6">
        <w:rPr>
          <w:rFonts w:ascii="Times New Roman" w:hAnsi="Times New Roman" w:cs="Times New Roman"/>
          <w:sz w:val="28"/>
          <w:szCs w:val="28"/>
        </w:rPr>
        <w:t>ва проведены</w:t>
      </w:r>
      <w:r w:rsidR="00830327" w:rsidRPr="00C172E6">
        <w:rPr>
          <w:rFonts w:ascii="Times New Roman" w:hAnsi="Times New Roman" w:cs="Times New Roman"/>
          <w:sz w:val="28"/>
          <w:szCs w:val="28"/>
        </w:rPr>
        <w:t xml:space="preserve"> в</w:t>
      </w:r>
      <w:r w:rsidRPr="00C172E6">
        <w:rPr>
          <w:rFonts w:ascii="Times New Roman" w:hAnsi="Times New Roman" w:cs="Times New Roman"/>
          <w:sz w:val="28"/>
          <w:szCs w:val="28"/>
        </w:rPr>
        <w:t>нутренние рас</w:t>
      </w:r>
      <w:r w:rsidR="006F3507" w:rsidRPr="00C172E6">
        <w:rPr>
          <w:rFonts w:ascii="Times New Roman" w:hAnsi="Times New Roman" w:cs="Times New Roman"/>
          <w:sz w:val="28"/>
          <w:szCs w:val="28"/>
        </w:rPr>
        <w:t>следования, связанные</w:t>
      </w:r>
      <w:r w:rsidRPr="00C172E6">
        <w:rPr>
          <w:rFonts w:ascii="Times New Roman" w:hAnsi="Times New Roman" w:cs="Times New Roman"/>
          <w:sz w:val="28"/>
          <w:szCs w:val="28"/>
        </w:rPr>
        <w:t xml:space="preserve"> с функционированием анти</w:t>
      </w:r>
      <w:r w:rsidR="00830327" w:rsidRPr="00C172E6">
        <w:rPr>
          <w:rFonts w:ascii="Times New Roman" w:hAnsi="Times New Roman" w:cs="Times New Roman"/>
          <w:sz w:val="28"/>
          <w:szCs w:val="28"/>
        </w:rPr>
        <w:t xml:space="preserve">монопольного </w:t>
      </w:r>
      <w:proofErr w:type="spellStart"/>
      <w:r w:rsidR="00830327" w:rsidRPr="00C172E6">
        <w:rPr>
          <w:rFonts w:ascii="Times New Roman" w:hAnsi="Times New Roman" w:cs="Times New Roman"/>
          <w:sz w:val="28"/>
          <w:szCs w:val="28"/>
        </w:rPr>
        <w:t>компл</w:t>
      </w:r>
      <w:r w:rsidR="00830327" w:rsidRPr="00C172E6">
        <w:rPr>
          <w:rFonts w:ascii="Times New Roman" w:hAnsi="Times New Roman" w:cs="Times New Roman"/>
          <w:sz w:val="28"/>
          <w:szCs w:val="28"/>
        </w:rPr>
        <w:t>а</w:t>
      </w:r>
      <w:r w:rsidR="00830327" w:rsidRPr="00C172E6">
        <w:rPr>
          <w:rFonts w:ascii="Times New Roman" w:hAnsi="Times New Roman" w:cs="Times New Roman"/>
          <w:sz w:val="28"/>
          <w:szCs w:val="28"/>
        </w:rPr>
        <w:t>енса</w:t>
      </w:r>
      <w:proofErr w:type="spellEnd"/>
      <w:r w:rsidR="00746B48" w:rsidRPr="00C172E6">
        <w:rPr>
          <w:rFonts w:ascii="Times New Roman" w:hAnsi="Times New Roman" w:cs="Times New Roman"/>
          <w:sz w:val="28"/>
          <w:szCs w:val="28"/>
        </w:rPr>
        <w:t>, по</w:t>
      </w:r>
      <w:r w:rsidR="006F3507" w:rsidRPr="00C172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507" w:rsidRPr="00C172E6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6F3507" w:rsidRPr="00C172E6">
        <w:rPr>
          <w:rFonts w:ascii="Times New Roman" w:hAnsi="Times New Roman" w:cs="Times New Roman"/>
          <w:sz w:val="28"/>
          <w:szCs w:val="28"/>
        </w:rPr>
        <w:t xml:space="preserve"> проведения которых должностные лица</w:t>
      </w:r>
      <w:r w:rsidR="00746B48" w:rsidRPr="00C172E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46B48" w:rsidRPr="00C172E6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6F3507" w:rsidRPr="00C172E6">
        <w:rPr>
          <w:rFonts w:ascii="Times New Roman" w:hAnsi="Times New Roman" w:cs="Times New Roman"/>
          <w:sz w:val="28"/>
          <w:szCs w:val="28"/>
        </w:rPr>
        <w:t>влечены</w:t>
      </w:r>
      <w:r w:rsidR="00746B48" w:rsidRPr="00C172E6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</w:t>
      </w:r>
      <w:r w:rsidR="00C8434B" w:rsidRPr="00C172E6">
        <w:rPr>
          <w:rFonts w:ascii="Times New Roman" w:hAnsi="Times New Roman" w:cs="Times New Roman"/>
          <w:sz w:val="28"/>
          <w:szCs w:val="28"/>
        </w:rPr>
        <w:t xml:space="preserve"> в установленном законод</w:t>
      </w:r>
      <w:r w:rsidR="00C8434B" w:rsidRPr="00C172E6">
        <w:rPr>
          <w:rFonts w:ascii="Times New Roman" w:hAnsi="Times New Roman" w:cs="Times New Roman"/>
          <w:sz w:val="28"/>
          <w:szCs w:val="28"/>
        </w:rPr>
        <w:t>а</w:t>
      </w:r>
      <w:r w:rsidR="00C8434B" w:rsidRPr="00C172E6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6F3507" w:rsidRPr="00C172E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830327" w:rsidRPr="00C172E6">
        <w:rPr>
          <w:rFonts w:ascii="Times New Roman" w:hAnsi="Times New Roman" w:cs="Times New Roman"/>
          <w:sz w:val="28"/>
          <w:szCs w:val="28"/>
        </w:rPr>
        <w:t>.</w:t>
      </w:r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E6">
        <w:rPr>
          <w:rFonts w:ascii="Times New Roman" w:hAnsi="Times New Roman" w:cs="Times New Roman"/>
          <w:sz w:val="28"/>
          <w:szCs w:val="28"/>
        </w:rPr>
        <w:t xml:space="preserve">По итогам мероприятий по </w:t>
      </w:r>
      <w:r w:rsidR="008B18BC" w:rsidRPr="00C172E6">
        <w:rPr>
          <w:rFonts w:ascii="Times New Roman" w:hAnsi="Times New Roman" w:cs="Times New Roman"/>
          <w:sz w:val="28"/>
          <w:szCs w:val="28"/>
        </w:rPr>
        <w:t>выявлению рисков нарушения</w:t>
      </w:r>
      <w:r w:rsidR="008B18BC" w:rsidRPr="00877831">
        <w:rPr>
          <w:rFonts w:ascii="Times New Roman" w:hAnsi="Times New Roman" w:cs="Times New Roman"/>
          <w:sz w:val="28"/>
          <w:szCs w:val="28"/>
        </w:rPr>
        <w:t xml:space="preserve"> антимон</w:t>
      </w:r>
      <w:r w:rsidR="008B18BC" w:rsidRPr="00877831">
        <w:rPr>
          <w:rFonts w:ascii="Times New Roman" w:hAnsi="Times New Roman" w:cs="Times New Roman"/>
          <w:sz w:val="28"/>
          <w:szCs w:val="28"/>
        </w:rPr>
        <w:t>о</w:t>
      </w:r>
      <w:r w:rsidR="008B18BC" w:rsidRPr="00877831">
        <w:rPr>
          <w:rFonts w:ascii="Times New Roman" w:hAnsi="Times New Roman" w:cs="Times New Roman"/>
          <w:sz w:val="28"/>
          <w:szCs w:val="28"/>
        </w:rPr>
        <w:t>польного законодательства проведена оценка</w:t>
      </w:r>
      <w:r w:rsidR="00477DDC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влияние на отношение институтов гражданского 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к деятельности министерства 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конодательства по уровням осуществлено в соответствии с Методическими рекомендациями по созданию и организации федеральными органами испо</w:t>
      </w:r>
      <w:r w:rsidRPr="00877831">
        <w:rPr>
          <w:rFonts w:ascii="Times New Roman" w:hAnsi="Times New Roman" w:cs="Times New Roman"/>
          <w:sz w:val="28"/>
          <w:szCs w:val="28"/>
        </w:rPr>
        <w:t>л</w:t>
      </w:r>
      <w:r w:rsidRPr="00877831">
        <w:rPr>
          <w:rFonts w:ascii="Times New Roman" w:hAnsi="Times New Roman" w:cs="Times New Roman"/>
          <w:sz w:val="28"/>
          <w:szCs w:val="28"/>
        </w:rPr>
        <w:t>нительной власти системы внутреннего обеспечения соответствия требов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DE3321">
        <w:rPr>
          <w:rFonts w:ascii="Times New Roman" w:hAnsi="Times New Roman" w:cs="Times New Roman"/>
          <w:sz w:val="28"/>
          <w:szCs w:val="28"/>
        </w:rPr>
        <w:t>ь</w:t>
      </w:r>
      <w:r w:rsidRPr="00DE3321">
        <w:rPr>
          <w:rFonts w:ascii="Times New Roman" w:hAnsi="Times New Roman" w:cs="Times New Roman"/>
          <w:sz w:val="28"/>
          <w:szCs w:val="28"/>
        </w:rPr>
        <w:t>ства разработаны</w:t>
      </w:r>
      <w:r w:rsidR="00355236">
        <w:rPr>
          <w:rFonts w:ascii="Times New Roman" w:hAnsi="Times New Roman" w:cs="Times New Roman"/>
          <w:sz w:val="28"/>
          <w:szCs w:val="28"/>
        </w:rPr>
        <w:t xml:space="preserve"> и осуществлялись</w:t>
      </w:r>
      <w:r w:rsidR="001D0FC0" w:rsidRPr="00DE3321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</w:t>
      </w:r>
      <w:r w:rsidRPr="00DE3321">
        <w:rPr>
          <w:rFonts w:ascii="Times New Roman" w:hAnsi="Times New Roman" w:cs="Times New Roman"/>
          <w:sz w:val="28"/>
          <w:szCs w:val="28"/>
        </w:rPr>
        <w:t>у</w:t>
      </w:r>
      <w:r w:rsidRPr="00DE3321"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монит</w:t>
      </w:r>
      <w:r w:rsidR="00D03284" w:rsidRPr="00DE3321">
        <w:rPr>
          <w:rFonts w:ascii="Times New Roman" w:hAnsi="Times New Roman" w:cs="Times New Roman"/>
          <w:sz w:val="28"/>
          <w:szCs w:val="28"/>
        </w:rPr>
        <w:t>о</w:t>
      </w:r>
      <w:r w:rsidR="00D03284" w:rsidRPr="00DE3321">
        <w:rPr>
          <w:rFonts w:ascii="Times New Roman" w:hAnsi="Times New Roman" w:cs="Times New Roman"/>
          <w:sz w:val="28"/>
          <w:szCs w:val="28"/>
        </w:rPr>
        <w:t>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D43377" w:rsidRPr="00DE3321" w:rsidRDefault="00D43377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</w:t>
      </w:r>
      <w:r w:rsidR="00293C57">
        <w:rPr>
          <w:rFonts w:ascii="Times New Roman" w:hAnsi="Times New Roman" w:cs="Times New Roman"/>
          <w:sz w:val="28"/>
          <w:szCs w:val="28"/>
        </w:rPr>
        <w:t>ве проводятся вводные (первичные</w:t>
      </w:r>
      <w:r>
        <w:rPr>
          <w:rFonts w:ascii="Times New Roman" w:hAnsi="Times New Roman" w:cs="Times New Roman"/>
          <w:sz w:val="28"/>
          <w:szCs w:val="28"/>
        </w:rPr>
        <w:t>) инструктажи, целевые (внеплан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вые) инстру</w:t>
      </w:r>
      <w:r w:rsidR="00293C57">
        <w:rPr>
          <w:rFonts w:ascii="Times New Roman" w:hAnsi="Times New Roman" w:cs="Times New Roman"/>
          <w:sz w:val="28"/>
          <w:szCs w:val="28"/>
        </w:rPr>
        <w:t xml:space="preserve">ктажи </w:t>
      </w:r>
      <w:r>
        <w:rPr>
          <w:rFonts w:ascii="Times New Roman" w:hAnsi="Times New Roman" w:cs="Times New Roman"/>
          <w:sz w:val="28"/>
          <w:szCs w:val="28"/>
        </w:rPr>
        <w:t xml:space="preserve">и консультации </w:t>
      </w:r>
      <w:r w:rsidRPr="00D43377">
        <w:rPr>
          <w:rFonts w:ascii="Times New Roman" w:hAnsi="Times New Roman" w:cs="Times New Roman"/>
          <w:sz w:val="28"/>
          <w:szCs w:val="28"/>
        </w:rPr>
        <w:t>по применению антимонопольного зак</w:t>
      </w:r>
      <w:r w:rsidRPr="00D43377">
        <w:rPr>
          <w:rFonts w:ascii="Times New Roman" w:hAnsi="Times New Roman" w:cs="Times New Roman"/>
          <w:sz w:val="28"/>
          <w:szCs w:val="28"/>
        </w:rPr>
        <w:t>о</w:t>
      </w:r>
      <w:r w:rsidRPr="00D43377">
        <w:rPr>
          <w:rFonts w:ascii="Times New Roman" w:hAnsi="Times New Roman" w:cs="Times New Roman"/>
          <w:sz w:val="28"/>
          <w:szCs w:val="28"/>
        </w:rPr>
        <w:t>нодательства и функционирова</w:t>
      </w:r>
      <w:r w:rsidR="00293C57">
        <w:rPr>
          <w:rFonts w:ascii="Times New Roman" w:hAnsi="Times New Roman" w:cs="Times New Roman"/>
          <w:sz w:val="28"/>
          <w:szCs w:val="28"/>
        </w:rPr>
        <w:t xml:space="preserve">нию антимонопольного </w:t>
      </w:r>
      <w:proofErr w:type="spellStart"/>
      <w:r w:rsidR="00293C5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93C5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иные обучающие мероприятия по применению антимонопольного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тельства и функционированию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026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</w:t>
      </w:r>
      <w:r w:rsidRPr="00DE3321">
        <w:rPr>
          <w:rFonts w:ascii="Times New Roman" w:hAnsi="Times New Roman" w:cs="Times New Roman"/>
          <w:sz w:val="28"/>
          <w:szCs w:val="28"/>
        </w:rPr>
        <w:t>н</w:t>
      </w:r>
      <w:r w:rsidR="007D5C3D">
        <w:rPr>
          <w:rFonts w:ascii="Times New Roman" w:hAnsi="Times New Roman" w:cs="Times New Roman"/>
          <w:sz w:val="28"/>
          <w:szCs w:val="28"/>
        </w:rPr>
        <w:t xml:space="preserve">тимонопольного </w:t>
      </w:r>
      <w:proofErr w:type="spellStart"/>
      <w:r w:rsidR="007D5C3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D5C3D">
        <w:rPr>
          <w:rFonts w:ascii="Times New Roman" w:hAnsi="Times New Roman" w:cs="Times New Roman"/>
          <w:sz w:val="28"/>
          <w:szCs w:val="28"/>
        </w:rPr>
        <w:t xml:space="preserve"> </w:t>
      </w:r>
      <w:r w:rsidR="003047F0">
        <w:rPr>
          <w:rFonts w:ascii="Times New Roman" w:hAnsi="Times New Roman" w:cs="Times New Roman"/>
          <w:sz w:val="28"/>
          <w:szCs w:val="28"/>
        </w:rPr>
        <w:t>в 2021</w:t>
      </w:r>
      <w:r w:rsidR="00A0433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A043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4330" w:rsidRPr="00A04330">
        <w:rPr>
          <w:rFonts w:ascii="Times New Roman" w:hAnsi="Times New Roman" w:cs="Times New Roman"/>
          <w:sz w:val="28"/>
          <w:szCs w:val="28"/>
        </w:rPr>
        <w:t>Методикой расчета ключевых показателей эффективности функционирования в министерстве сельского хозяйства и рыбной промышленности Астраханской области ант</w:t>
      </w:r>
      <w:r w:rsidR="00A04330" w:rsidRPr="00A04330">
        <w:rPr>
          <w:rFonts w:ascii="Times New Roman" w:hAnsi="Times New Roman" w:cs="Times New Roman"/>
          <w:sz w:val="28"/>
          <w:szCs w:val="28"/>
        </w:rPr>
        <w:t>и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монопольного </w:t>
      </w:r>
      <w:proofErr w:type="spellStart"/>
      <w:r w:rsidR="00A04330" w:rsidRPr="00A0433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A04330" w:rsidRPr="00A04330">
        <w:rPr>
          <w:rFonts w:ascii="Times New Roman" w:hAnsi="Times New Roman" w:cs="Times New Roman"/>
          <w:sz w:val="28"/>
          <w:szCs w:val="28"/>
        </w:rPr>
        <w:t>, утвержденной уполномоченным должностным лицом министерства</w:t>
      </w:r>
      <w:r w:rsidR="00A04330">
        <w:rPr>
          <w:rFonts w:ascii="Times New Roman" w:hAnsi="Times New Roman" w:cs="Times New Roman"/>
          <w:sz w:val="28"/>
          <w:szCs w:val="28"/>
        </w:rPr>
        <w:t xml:space="preserve">, </w:t>
      </w:r>
      <w:r w:rsidR="00A04330" w:rsidRPr="00877831">
        <w:rPr>
          <w:rFonts w:ascii="Times New Roman" w:hAnsi="Times New Roman" w:cs="Times New Roman"/>
          <w:sz w:val="28"/>
          <w:szCs w:val="28"/>
        </w:rPr>
        <w:t xml:space="preserve">проведена оценка достижения </w:t>
      </w:r>
      <w:r w:rsidRPr="00877831">
        <w:rPr>
          <w:rFonts w:ascii="Times New Roman" w:hAnsi="Times New Roman" w:cs="Times New Roman"/>
          <w:sz w:val="28"/>
          <w:szCs w:val="28"/>
        </w:rPr>
        <w:t>ключе</w:t>
      </w:r>
      <w:r w:rsidR="007D5C3D">
        <w:rPr>
          <w:rFonts w:ascii="Times New Roman" w:hAnsi="Times New Roman" w:cs="Times New Roman"/>
          <w:sz w:val="28"/>
          <w:szCs w:val="28"/>
        </w:rPr>
        <w:t>вых</w:t>
      </w:r>
      <w:r w:rsidRPr="00877831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04330">
        <w:rPr>
          <w:rFonts w:ascii="Times New Roman" w:hAnsi="Times New Roman" w:cs="Times New Roman"/>
          <w:sz w:val="28"/>
          <w:szCs w:val="28"/>
        </w:rPr>
        <w:t>телей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оценки эффективности антимонопольного </w:t>
      </w:r>
      <w:proofErr w:type="spellStart"/>
      <w:r w:rsidRPr="00877831">
        <w:rPr>
          <w:rFonts w:ascii="Times New Roman" w:hAnsi="Times New Roman" w:cs="Times New Roman"/>
          <w:sz w:val="28"/>
          <w:szCs w:val="28"/>
        </w:rPr>
        <w:t>комплаен</w:t>
      </w:r>
      <w:r w:rsidR="00A0433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7D5C3D">
        <w:rPr>
          <w:rFonts w:ascii="Times New Roman" w:hAnsi="Times New Roman" w:cs="Times New Roman"/>
          <w:sz w:val="28"/>
          <w:szCs w:val="28"/>
        </w:rPr>
        <w:t xml:space="preserve"> (далее – КПЭ).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</w:t>
      </w:r>
      <w:r>
        <w:rPr>
          <w:rFonts w:ascii="Times New Roman" w:hAnsi="Times New Roman" w:cs="Times New Roman"/>
          <w:sz w:val="28"/>
          <w:szCs w:val="28"/>
        </w:rPr>
        <w:t>овлено, что министе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ством в </w:t>
      </w:r>
      <w:r w:rsidR="003047F0">
        <w:rPr>
          <w:rFonts w:ascii="Times New Roman" w:hAnsi="Times New Roman" w:cs="Times New Roman"/>
          <w:sz w:val="28"/>
          <w:szCs w:val="28"/>
        </w:rPr>
        <w:t>2021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году достигнуты следующие значения КПЭ:</w:t>
      </w:r>
    </w:p>
    <w:p w:rsidR="00C8434B" w:rsidRPr="00B7668C" w:rsidRDefault="00C8434B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Pr="00B7668C">
        <w:rPr>
          <w:rFonts w:ascii="Times New Roman" w:hAnsi="Times New Roman" w:cs="Times New Roman"/>
          <w:sz w:val="28"/>
          <w:szCs w:val="28"/>
        </w:rPr>
        <w:t>нарушени</w:t>
      </w:r>
      <w:r w:rsidR="006F3507" w:rsidRPr="00B7668C">
        <w:rPr>
          <w:rFonts w:ascii="Times New Roman" w:hAnsi="Times New Roman" w:cs="Times New Roman"/>
          <w:sz w:val="28"/>
          <w:szCs w:val="28"/>
        </w:rPr>
        <w:t>й антимон</w:t>
      </w:r>
      <w:r w:rsidR="00BD7D00" w:rsidRPr="00B7668C">
        <w:rPr>
          <w:rFonts w:ascii="Times New Roman" w:hAnsi="Times New Roman" w:cs="Times New Roman"/>
          <w:sz w:val="28"/>
          <w:szCs w:val="28"/>
        </w:rPr>
        <w:t>опольного законодательства, доп</w:t>
      </w:r>
      <w:r w:rsidR="00BD7D00" w:rsidRPr="00B7668C">
        <w:rPr>
          <w:rFonts w:ascii="Times New Roman" w:hAnsi="Times New Roman" w:cs="Times New Roman"/>
          <w:sz w:val="28"/>
          <w:szCs w:val="28"/>
        </w:rPr>
        <w:t>у</w:t>
      </w:r>
      <w:r w:rsidR="00BD7D00" w:rsidRPr="00B7668C">
        <w:rPr>
          <w:rFonts w:ascii="Times New Roman" w:hAnsi="Times New Roman" w:cs="Times New Roman"/>
          <w:sz w:val="28"/>
          <w:szCs w:val="28"/>
        </w:rPr>
        <w:t>щенных министерством – 2</w:t>
      </w:r>
      <w:r w:rsidR="00921F5D" w:rsidRPr="00B7668C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</w:t>
      </w:r>
      <w:r w:rsidR="00BD7D00" w:rsidRPr="00B7668C">
        <w:rPr>
          <w:rFonts w:ascii="Times New Roman" w:hAnsi="Times New Roman" w:cs="Times New Roman"/>
          <w:sz w:val="28"/>
          <w:szCs w:val="28"/>
        </w:rPr>
        <w:t>;</w:t>
      </w:r>
    </w:p>
    <w:p w:rsidR="00C8434B" w:rsidRPr="00B7668C" w:rsidRDefault="007D5C3D" w:rsidP="00BD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68C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</w:t>
      </w:r>
      <w:r w:rsidRPr="00B7668C">
        <w:rPr>
          <w:rFonts w:ascii="Times New Roman" w:hAnsi="Times New Roman" w:cs="Times New Roman"/>
          <w:sz w:val="28"/>
          <w:szCs w:val="28"/>
        </w:rPr>
        <w:t>а</w:t>
      </w:r>
      <w:r w:rsidRPr="00B7668C">
        <w:rPr>
          <w:rFonts w:ascii="Times New Roman" w:hAnsi="Times New Roman" w:cs="Times New Roman"/>
          <w:sz w:val="28"/>
          <w:szCs w:val="28"/>
        </w:rPr>
        <w:t xml:space="preserve">конодательства со стороны министерства (по сравнению с 2017 годом) </w:t>
      </w:r>
      <w:r w:rsidR="00C8434B" w:rsidRPr="00B7668C">
        <w:rPr>
          <w:rFonts w:ascii="Times New Roman" w:hAnsi="Times New Roman" w:cs="Times New Roman"/>
          <w:sz w:val="28"/>
          <w:szCs w:val="28"/>
        </w:rPr>
        <w:t>–</w:t>
      </w:r>
      <w:r w:rsidRPr="00B7668C">
        <w:rPr>
          <w:rFonts w:ascii="Times New Roman" w:hAnsi="Times New Roman" w:cs="Times New Roman"/>
          <w:sz w:val="28"/>
          <w:szCs w:val="28"/>
        </w:rPr>
        <w:t xml:space="preserve"> 0</w:t>
      </w:r>
      <w:r w:rsidR="00391A1F" w:rsidRPr="00B7668C">
        <w:rPr>
          <w:rFonts w:ascii="Times New Roman" w:hAnsi="Times New Roman" w:cs="Times New Roman"/>
          <w:sz w:val="28"/>
          <w:szCs w:val="28"/>
        </w:rPr>
        <w:t xml:space="preserve"> </w:t>
      </w:r>
      <w:r w:rsidR="00391A1F" w:rsidRPr="00B7668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93C57" w:rsidRPr="00B7668C">
        <w:rPr>
          <w:rFonts w:ascii="Times New Roman" w:hAnsi="Times New Roman" w:cs="Times New Roman"/>
          <w:sz w:val="28"/>
          <w:szCs w:val="28"/>
        </w:rPr>
        <w:t xml:space="preserve">показатель по </w:t>
      </w:r>
      <w:r w:rsidR="00391A1F" w:rsidRPr="00B7668C">
        <w:rPr>
          <w:rFonts w:ascii="Times New Roman" w:hAnsi="Times New Roman" w:cs="Times New Roman"/>
          <w:sz w:val="28"/>
          <w:szCs w:val="28"/>
        </w:rPr>
        <w:t>сн</w:t>
      </w:r>
      <w:r w:rsidR="00293C57" w:rsidRPr="00B7668C">
        <w:rPr>
          <w:rFonts w:ascii="Times New Roman" w:hAnsi="Times New Roman" w:cs="Times New Roman"/>
          <w:sz w:val="28"/>
          <w:szCs w:val="28"/>
        </w:rPr>
        <w:t xml:space="preserve">ижению </w:t>
      </w:r>
      <w:r w:rsidR="00BD7D00" w:rsidRPr="00B7668C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C8434B" w:rsidRPr="00B7668C">
        <w:rPr>
          <w:rFonts w:ascii="Times New Roman" w:hAnsi="Times New Roman" w:cs="Times New Roman"/>
          <w:sz w:val="28"/>
          <w:szCs w:val="28"/>
        </w:rPr>
        <w:t>нарушений антимонопольного закон</w:t>
      </w:r>
      <w:r w:rsidR="00C8434B" w:rsidRPr="00B7668C">
        <w:rPr>
          <w:rFonts w:ascii="Times New Roman" w:hAnsi="Times New Roman" w:cs="Times New Roman"/>
          <w:sz w:val="28"/>
          <w:szCs w:val="28"/>
        </w:rPr>
        <w:t>о</w:t>
      </w:r>
      <w:r w:rsidR="00C8434B" w:rsidRPr="00B7668C">
        <w:rPr>
          <w:rFonts w:ascii="Times New Roman" w:hAnsi="Times New Roman" w:cs="Times New Roman"/>
          <w:sz w:val="28"/>
          <w:szCs w:val="28"/>
        </w:rPr>
        <w:t>дательства</w:t>
      </w:r>
      <w:r w:rsidR="00BD7D00" w:rsidRPr="00B7668C">
        <w:rPr>
          <w:rFonts w:ascii="Times New Roman" w:hAnsi="Times New Roman" w:cs="Times New Roman"/>
          <w:sz w:val="28"/>
          <w:szCs w:val="28"/>
        </w:rPr>
        <w:t xml:space="preserve"> </w:t>
      </w:r>
      <w:r w:rsidR="00592764" w:rsidRPr="00B7668C">
        <w:rPr>
          <w:rFonts w:ascii="Times New Roman" w:hAnsi="Times New Roman" w:cs="Times New Roman"/>
          <w:sz w:val="28"/>
          <w:szCs w:val="28"/>
        </w:rPr>
        <w:t xml:space="preserve">со стороны министерства </w:t>
      </w:r>
      <w:r w:rsidR="00BD7D00" w:rsidRPr="00B7668C">
        <w:rPr>
          <w:rFonts w:ascii="Times New Roman" w:hAnsi="Times New Roman" w:cs="Times New Roman"/>
          <w:sz w:val="28"/>
          <w:szCs w:val="28"/>
        </w:rPr>
        <w:t>по сравнению с 2017 годом</w:t>
      </w:r>
      <w:r w:rsidR="00391A1F" w:rsidRPr="00B7668C">
        <w:rPr>
          <w:rFonts w:ascii="Times New Roman" w:hAnsi="Times New Roman" w:cs="Times New Roman"/>
          <w:sz w:val="28"/>
          <w:szCs w:val="28"/>
        </w:rPr>
        <w:t xml:space="preserve"> </w:t>
      </w:r>
      <w:r w:rsidR="002A7215" w:rsidRPr="00B7668C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293C57" w:rsidRPr="00B7668C">
        <w:rPr>
          <w:rFonts w:ascii="Times New Roman" w:hAnsi="Times New Roman" w:cs="Times New Roman"/>
          <w:sz w:val="28"/>
          <w:szCs w:val="28"/>
        </w:rPr>
        <w:t>не достигнут</w:t>
      </w:r>
      <w:r w:rsidR="00BD7D00" w:rsidRPr="00B7668C">
        <w:rPr>
          <w:rFonts w:ascii="Times New Roman" w:hAnsi="Times New Roman" w:cs="Times New Roman"/>
          <w:sz w:val="28"/>
          <w:szCs w:val="28"/>
        </w:rPr>
        <w:t>)</w:t>
      </w:r>
      <w:r w:rsidRPr="00B7668C">
        <w:rPr>
          <w:rFonts w:ascii="Times New Roman" w:hAnsi="Times New Roman" w:cs="Times New Roman"/>
          <w:sz w:val="28"/>
          <w:szCs w:val="28"/>
        </w:rPr>
        <w:t>;</w:t>
      </w:r>
    </w:p>
    <w:p w:rsid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68C">
        <w:rPr>
          <w:rFonts w:ascii="Times New Roman" w:hAnsi="Times New Roman" w:cs="Times New Roman"/>
          <w:sz w:val="28"/>
          <w:szCs w:val="28"/>
        </w:rPr>
        <w:t>- доля проектов нормативных</w:t>
      </w:r>
      <w:r w:rsidRPr="007D5C3D">
        <w:rPr>
          <w:rFonts w:ascii="Times New Roman" w:hAnsi="Times New Roman" w:cs="Times New Roman"/>
          <w:sz w:val="28"/>
          <w:szCs w:val="28"/>
        </w:rPr>
        <w:t xml:space="preserve"> правовых актов министерства, в которых выявлены риски нарушения антимонопольного законодательства </w:t>
      </w:r>
      <w:r w:rsidR="00BD7D00">
        <w:rPr>
          <w:rFonts w:ascii="Times New Roman" w:hAnsi="Times New Roman" w:cs="Times New Roman"/>
          <w:sz w:val="28"/>
          <w:szCs w:val="28"/>
        </w:rPr>
        <w:t>–</w:t>
      </w:r>
      <w:r w:rsidRPr="007D5C3D">
        <w:rPr>
          <w:rFonts w:ascii="Times New Roman" w:hAnsi="Times New Roman" w:cs="Times New Roman"/>
          <w:sz w:val="28"/>
          <w:szCs w:val="28"/>
        </w:rPr>
        <w:t xml:space="preserve"> 0</w:t>
      </w:r>
      <w:r w:rsidR="00BD7D00">
        <w:rPr>
          <w:rFonts w:ascii="Times New Roman" w:hAnsi="Times New Roman" w:cs="Times New Roman"/>
          <w:sz w:val="28"/>
          <w:szCs w:val="28"/>
        </w:rPr>
        <w:t xml:space="preserve"> (</w:t>
      </w:r>
      <w:r w:rsidR="00BD7D00" w:rsidRPr="00BD7D00">
        <w:rPr>
          <w:rFonts w:ascii="Times New Roman" w:hAnsi="Times New Roman" w:cs="Times New Roman"/>
          <w:sz w:val="28"/>
          <w:szCs w:val="28"/>
        </w:rPr>
        <w:t>прое</w:t>
      </w:r>
      <w:r w:rsidR="00BD7D00" w:rsidRPr="00BD7D00">
        <w:rPr>
          <w:rFonts w:ascii="Times New Roman" w:hAnsi="Times New Roman" w:cs="Times New Roman"/>
          <w:sz w:val="28"/>
          <w:szCs w:val="28"/>
        </w:rPr>
        <w:t>к</w:t>
      </w:r>
      <w:r w:rsidR="00BD7D00" w:rsidRPr="00BD7D00">
        <w:rPr>
          <w:rFonts w:ascii="Times New Roman" w:hAnsi="Times New Roman" w:cs="Times New Roman"/>
          <w:sz w:val="28"/>
          <w:szCs w:val="28"/>
        </w:rPr>
        <w:t xml:space="preserve">тов нормативных правовых актов министерства, </w:t>
      </w:r>
      <w:r w:rsidR="002A7215">
        <w:rPr>
          <w:rFonts w:ascii="Times New Roman" w:hAnsi="Times New Roman" w:cs="Times New Roman"/>
          <w:sz w:val="28"/>
          <w:szCs w:val="28"/>
        </w:rPr>
        <w:t xml:space="preserve">в которых министерством выявлены риски </w:t>
      </w:r>
      <w:r w:rsidR="00BD7D00" w:rsidRPr="00BD7D00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592764">
        <w:rPr>
          <w:rFonts w:ascii="Times New Roman" w:hAnsi="Times New Roman" w:cs="Times New Roman"/>
          <w:sz w:val="28"/>
          <w:szCs w:val="28"/>
        </w:rPr>
        <w:t>,</w:t>
      </w:r>
      <w:r w:rsidR="002A7215">
        <w:rPr>
          <w:rFonts w:ascii="Times New Roman" w:hAnsi="Times New Roman" w:cs="Times New Roman"/>
          <w:sz w:val="28"/>
          <w:szCs w:val="28"/>
        </w:rPr>
        <w:t xml:space="preserve"> и норм</w:t>
      </w:r>
      <w:r w:rsidR="002A7215">
        <w:rPr>
          <w:rFonts w:ascii="Times New Roman" w:hAnsi="Times New Roman" w:cs="Times New Roman"/>
          <w:sz w:val="28"/>
          <w:szCs w:val="28"/>
        </w:rPr>
        <w:t>а</w:t>
      </w:r>
      <w:r w:rsidR="002A7215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2A7215" w:rsidRPr="002A7215">
        <w:rPr>
          <w:rFonts w:ascii="Times New Roman" w:hAnsi="Times New Roman" w:cs="Times New Roman"/>
          <w:sz w:val="28"/>
          <w:szCs w:val="28"/>
        </w:rPr>
        <w:t>правовых актов министерства</w:t>
      </w:r>
      <w:r w:rsidR="002A7215">
        <w:rPr>
          <w:rFonts w:ascii="Times New Roman" w:hAnsi="Times New Roman" w:cs="Times New Roman"/>
          <w:sz w:val="28"/>
          <w:szCs w:val="28"/>
        </w:rPr>
        <w:t xml:space="preserve">, в которых антимонопольным органом </w:t>
      </w:r>
      <w:r w:rsidR="002A7215" w:rsidRPr="002A7215">
        <w:rPr>
          <w:rFonts w:ascii="Times New Roman" w:hAnsi="Times New Roman" w:cs="Times New Roman"/>
          <w:sz w:val="28"/>
          <w:szCs w:val="28"/>
        </w:rPr>
        <w:t>выявлены нарушения антимонопольного законодательства</w:t>
      </w:r>
      <w:r w:rsidR="002A7215">
        <w:rPr>
          <w:rFonts w:ascii="Times New Roman" w:hAnsi="Times New Roman" w:cs="Times New Roman"/>
          <w:sz w:val="28"/>
          <w:szCs w:val="28"/>
        </w:rPr>
        <w:t xml:space="preserve"> в отчетном пер</w:t>
      </w:r>
      <w:r w:rsidR="002A7215">
        <w:rPr>
          <w:rFonts w:ascii="Times New Roman" w:hAnsi="Times New Roman" w:cs="Times New Roman"/>
          <w:sz w:val="28"/>
          <w:szCs w:val="28"/>
        </w:rPr>
        <w:t>и</w:t>
      </w:r>
      <w:r w:rsidR="002A7215">
        <w:rPr>
          <w:rFonts w:ascii="Times New Roman" w:hAnsi="Times New Roman" w:cs="Times New Roman"/>
          <w:sz w:val="28"/>
          <w:szCs w:val="28"/>
        </w:rPr>
        <w:t>оде не установлено</w:t>
      </w:r>
      <w:r w:rsidR="00BD7D0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D7D00" w:rsidRPr="007D5C3D" w:rsidRDefault="00BD7D00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доля проектов </w:t>
      </w:r>
      <w:r w:rsidRPr="00BD7D00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  <w:r>
        <w:rPr>
          <w:rFonts w:ascii="Times New Roman" w:hAnsi="Times New Roman" w:cs="Times New Roman"/>
          <w:sz w:val="28"/>
          <w:szCs w:val="28"/>
        </w:rPr>
        <w:t>, разм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щенных в разделе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официального сайта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нистерства в рамках проведения анализа на предмет выявления рисков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 – 100 %;</w:t>
      </w:r>
      <w:proofErr w:type="gramEnd"/>
    </w:p>
    <w:p w:rsidR="001B2352" w:rsidRDefault="007D5C3D" w:rsidP="001B2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- доля нормативных правовых актов министерства, в которых выявл</w:t>
      </w:r>
      <w:r w:rsidRPr="007D5C3D">
        <w:rPr>
          <w:rFonts w:ascii="Times New Roman" w:hAnsi="Times New Roman" w:cs="Times New Roman"/>
          <w:sz w:val="28"/>
          <w:szCs w:val="28"/>
        </w:rPr>
        <w:t>е</w:t>
      </w:r>
      <w:r w:rsidRPr="007D5C3D">
        <w:rPr>
          <w:rFonts w:ascii="Times New Roman" w:hAnsi="Times New Roman" w:cs="Times New Roman"/>
          <w:sz w:val="28"/>
          <w:szCs w:val="28"/>
        </w:rPr>
        <w:t xml:space="preserve">ны риски нарушения антимонопольного законодательства </w:t>
      </w:r>
      <w:r w:rsidR="00BD7D00">
        <w:rPr>
          <w:rFonts w:ascii="Times New Roman" w:hAnsi="Times New Roman" w:cs="Times New Roman"/>
          <w:sz w:val="28"/>
          <w:szCs w:val="28"/>
        </w:rPr>
        <w:t>–</w:t>
      </w:r>
      <w:r w:rsidRPr="007D5C3D">
        <w:rPr>
          <w:rFonts w:ascii="Times New Roman" w:hAnsi="Times New Roman" w:cs="Times New Roman"/>
          <w:sz w:val="28"/>
          <w:szCs w:val="28"/>
        </w:rPr>
        <w:t xml:space="preserve"> 0</w:t>
      </w:r>
      <w:r w:rsidR="00BD7D00">
        <w:rPr>
          <w:rFonts w:ascii="Times New Roman" w:hAnsi="Times New Roman" w:cs="Times New Roman"/>
          <w:sz w:val="28"/>
          <w:szCs w:val="28"/>
        </w:rPr>
        <w:t xml:space="preserve"> (</w:t>
      </w:r>
      <w:r w:rsidR="002A7215" w:rsidRPr="002A7215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министерства, в которых министерством выявлены риски нарушения антимонопольного законодательства и нормативных правовых актов министерства, в которых антимонопольным органом выявлены нар</w:t>
      </w:r>
      <w:r w:rsidR="002A7215" w:rsidRPr="002A7215">
        <w:rPr>
          <w:rFonts w:ascii="Times New Roman" w:hAnsi="Times New Roman" w:cs="Times New Roman"/>
          <w:sz w:val="28"/>
          <w:szCs w:val="28"/>
        </w:rPr>
        <w:t>у</w:t>
      </w:r>
      <w:r w:rsidR="002A7215" w:rsidRPr="002A7215"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 в отчетном периоде не устано</w:t>
      </w:r>
      <w:r w:rsidR="002A7215" w:rsidRPr="002A7215">
        <w:rPr>
          <w:rFonts w:ascii="Times New Roman" w:hAnsi="Times New Roman" w:cs="Times New Roman"/>
          <w:sz w:val="28"/>
          <w:szCs w:val="28"/>
        </w:rPr>
        <w:t>в</w:t>
      </w:r>
      <w:r w:rsidR="002A7215" w:rsidRPr="002A7215">
        <w:rPr>
          <w:rFonts w:ascii="Times New Roman" w:hAnsi="Times New Roman" w:cs="Times New Roman"/>
          <w:sz w:val="28"/>
          <w:szCs w:val="28"/>
        </w:rPr>
        <w:t>лено</w:t>
      </w:r>
      <w:r w:rsidR="00BD7D00">
        <w:rPr>
          <w:rFonts w:ascii="Times New Roman" w:hAnsi="Times New Roman" w:cs="Times New Roman"/>
          <w:sz w:val="28"/>
          <w:szCs w:val="28"/>
        </w:rPr>
        <w:t>)</w:t>
      </w:r>
      <w:r w:rsidR="00C35E9B">
        <w:rPr>
          <w:rFonts w:ascii="Times New Roman" w:hAnsi="Times New Roman" w:cs="Times New Roman"/>
          <w:sz w:val="28"/>
          <w:szCs w:val="28"/>
        </w:rPr>
        <w:t>.</w:t>
      </w:r>
    </w:p>
    <w:p w:rsidR="0043408E" w:rsidRPr="0069097C" w:rsidRDefault="00B521F3" w:rsidP="0069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DE7" w:rsidRPr="00B7668C">
        <w:rPr>
          <w:rFonts w:ascii="Times New Roman" w:hAnsi="Times New Roman" w:cs="Times New Roman"/>
          <w:sz w:val="28"/>
          <w:szCs w:val="28"/>
        </w:rPr>
        <w:t>В свою очередь</w:t>
      </w:r>
      <w:r w:rsidR="00410D98" w:rsidRPr="00B7668C">
        <w:rPr>
          <w:rFonts w:ascii="Times New Roman" w:hAnsi="Times New Roman" w:cs="Times New Roman"/>
          <w:sz w:val="28"/>
          <w:szCs w:val="28"/>
        </w:rPr>
        <w:t>,</w:t>
      </w:r>
      <w:r w:rsidR="006B6DE7" w:rsidRPr="00B7668C">
        <w:rPr>
          <w:rFonts w:ascii="Times New Roman" w:hAnsi="Times New Roman" w:cs="Times New Roman"/>
          <w:sz w:val="28"/>
          <w:szCs w:val="28"/>
        </w:rPr>
        <w:t xml:space="preserve"> г</w:t>
      </w:r>
      <w:r w:rsidR="0069097C" w:rsidRPr="00B7668C">
        <w:rPr>
          <w:rFonts w:ascii="Times New Roman" w:hAnsi="Times New Roman" w:cs="Times New Roman"/>
          <w:sz w:val="28"/>
          <w:szCs w:val="28"/>
        </w:rPr>
        <w:t>осударственными казенными</w:t>
      </w:r>
      <w:r w:rsidR="002430E5" w:rsidRPr="00B7668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9097C" w:rsidRPr="00B7668C">
        <w:rPr>
          <w:rFonts w:ascii="Times New Roman" w:hAnsi="Times New Roman" w:cs="Times New Roman"/>
          <w:sz w:val="28"/>
          <w:szCs w:val="28"/>
        </w:rPr>
        <w:t>ми</w:t>
      </w:r>
      <w:r w:rsidR="002430E5" w:rsidRPr="00B7668C">
        <w:rPr>
          <w:rFonts w:ascii="Times New Roman" w:hAnsi="Times New Roman" w:cs="Times New Roman"/>
          <w:sz w:val="28"/>
          <w:szCs w:val="28"/>
        </w:rPr>
        <w:t xml:space="preserve"> Астр</w:t>
      </w:r>
      <w:r w:rsidR="002430E5" w:rsidRPr="00B7668C">
        <w:rPr>
          <w:rFonts w:ascii="Times New Roman" w:hAnsi="Times New Roman" w:cs="Times New Roman"/>
          <w:sz w:val="28"/>
          <w:szCs w:val="28"/>
        </w:rPr>
        <w:t>а</w:t>
      </w:r>
      <w:r w:rsidR="002430E5" w:rsidRPr="00B7668C">
        <w:rPr>
          <w:rFonts w:ascii="Times New Roman" w:hAnsi="Times New Roman" w:cs="Times New Roman"/>
          <w:sz w:val="28"/>
          <w:szCs w:val="28"/>
        </w:rPr>
        <w:t>ханской области, подве</w:t>
      </w:r>
      <w:r w:rsidR="0069097C" w:rsidRPr="00B7668C">
        <w:rPr>
          <w:rFonts w:ascii="Times New Roman" w:hAnsi="Times New Roman" w:cs="Times New Roman"/>
          <w:sz w:val="28"/>
          <w:szCs w:val="28"/>
        </w:rPr>
        <w:t>домственными</w:t>
      </w:r>
      <w:r w:rsidR="00663518" w:rsidRPr="00B7668C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="005C4BED" w:rsidRPr="00B7668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B6DE7" w:rsidRPr="00B7668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C4BED" w:rsidRPr="00B7668C">
        <w:rPr>
          <w:rFonts w:ascii="Times New Roman" w:hAnsi="Times New Roman" w:cs="Times New Roman"/>
          <w:sz w:val="28"/>
          <w:szCs w:val="28"/>
        </w:rPr>
        <w:t>)</w:t>
      </w:r>
      <w:r w:rsidR="003047F0" w:rsidRPr="00B7668C">
        <w:rPr>
          <w:rFonts w:ascii="Times New Roman" w:hAnsi="Times New Roman" w:cs="Times New Roman"/>
          <w:sz w:val="28"/>
          <w:szCs w:val="28"/>
        </w:rPr>
        <w:t>, в 2021</w:t>
      </w:r>
      <w:r w:rsidR="00663518" w:rsidRPr="00B7668C">
        <w:rPr>
          <w:rFonts w:ascii="Times New Roman" w:hAnsi="Times New Roman" w:cs="Times New Roman"/>
          <w:sz w:val="28"/>
          <w:szCs w:val="28"/>
        </w:rPr>
        <w:t xml:space="preserve"> году</w:t>
      </w:r>
      <w:r w:rsidR="0069097C" w:rsidRPr="00B7668C">
        <w:rPr>
          <w:rFonts w:ascii="Times New Roman" w:hAnsi="Times New Roman" w:cs="Times New Roman"/>
          <w:sz w:val="28"/>
          <w:szCs w:val="28"/>
        </w:rPr>
        <w:t xml:space="preserve"> </w:t>
      </w:r>
      <w:r w:rsidR="006B6DE7" w:rsidRPr="00B7668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97C" w:rsidRPr="00B7668C">
        <w:rPr>
          <w:rFonts w:ascii="Times New Roman" w:hAnsi="Times New Roman" w:cs="Times New Roman"/>
          <w:sz w:val="28"/>
          <w:szCs w:val="28"/>
        </w:rPr>
        <w:t>обеспечивалось соблюдение требований антимонопольного законодательства и</w:t>
      </w:r>
      <w:r w:rsidR="005C4BED" w:rsidRPr="00B7668C">
        <w:rPr>
          <w:rFonts w:ascii="Times New Roman" w:hAnsi="Times New Roman" w:cs="Times New Roman"/>
          <w:sz w:val="28"/>
          <w:szCs w:val="28"/>
        </w:rPr>
        <w:t xml:space="preserve"> предупреждение его </w:t>
      </w:r>
      <w:r w:rsidR="00B7668C" w:rsidRPr="00B7668C">
        <w:rPr>
          <w:rFonts w:ascii="Times New Roman" w:hAnsi="Times New Roman" w:cs="Times New Roman"/>
          <w:sz w:val="28"/>
          <w:szCs w:val="28"/>
        </w:rPr>
        <w:t>нарушений.</w:t>
      </w:r>
    </w:p>
    <w:sectPr w:rsidR="0043408E" w:rsidRPr="0069097C" w:rsidSect="00D03284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8C" w:rsidRDefault="00B7668C" w:rsidP="00654D86">
      <w:pPr>
        <w:spacing w:after="0" w:line="240" w:lineRule="auto"/>
      </w:pPr>
      <w:r>
        <w:separator/>
      </w:r>
    </w:p>
  </w:endnote>
  <w:endnote w:type="continuationSeparator" w:id="0">
    <w:p w:rsidR="00B7668C" w:rsidRDefault="00B7668C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8C" w:rsidRDefault="00B7668C" w:rsidP="00654D86">
      <w:pPr>
        <w:spacing w:after="0" w:line="240" w:lineRule="auto"/>
      </w:pPr>
      <w:r>
        <w:separator/>
      </w:r>
    </w:p>
  </w:footnote>
  <w:footnote w:type="continuationSeparator" w:id="0">
    <w:p w:rsidR="00B7668C" w:rsidRDefault="00B7668C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611112"/>
      <w:docPartObj>
        <w:docPartGallery w:val="Page Numbers (Top of Page)"/>
        <w:docPartUnique/>
      </w:docPartObj>
    </w:sdtPr>
    <w:sdtContent>
      <w:p w:rsidR="00B7668C" w:rsidRDefault="00B76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E6">
          <w:rPr>
            <w:noProof/>
          </w:rPr>
          <w:t>3</w:t>
        </w:r>
        <w:r>
          <w:fldChar w:fldCharType="end"/>
        </w:r>
      </w:p>
    </w:sdtContent>
  </w:sdt>
  <w:p w:rsidR="00B7668C" w:rsidRDefault="00B766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723BD"/>
    <w:rsid w:val="000F2026"/>
    <w:rsid w:val="001028FB"/>
    <w:rsid w:val="00161B6D"/>
    <w:rsid w:val="001B2352"/>
    <w:rsid w:val="001D0FC0"/>
    <w:rsid w:val="00242839"/>
    <w:rsid w:val="002430E5"/>
    <w:rsid w:val="00273414"/>
    <w:rsid w:val="00276A62"/>
    <w:rsid w:val="00293C57"/>
    <w:rsid w:val="002A7215"/>
    <w:rsid w:val="002C42B4"/>
    <w:rsid w:val="003047F0"/>
    <w:rsid w:val="0031656A"/>
    <w:rsid w:val="00355236"/>
    <w:rsid w:val="00365E68"/>
    <w:rsid w:val="00391A1F"/>
    <w:rsid w:val="003B53BC"/>
    <w:rsid w:val="003E7E12"/>
    <w:rsid w:val="00410D98"/>
    <w:rsid w:val="004273B1"/>
    <w:rsid w:val="00431D8A"/>
    <w:rsid w:val="0043408E"/>
    <w:rsid w:val="004538C2"/>
    <w:rsid w:val="00455A1E"/>
    <w:rsid w:val="00477DDC"/>
    <w:rsid w:val="004D4D60"/>
    <w:rsid w:val="004E6CA8"/>
    <w:rsid w:val="00540B29"/>
    <w:rsid w:val="005430CF"/>
    <w:rsid w:val="00585D1D"/>
    <w:rsid w:val="00592764"/>
    <w:rsid w:val="005C4BED"/>
    <w:rsid w:val="005E4411"/>
    <w:rsid w:val="00654D86"/>
    <w:rsid w:val="00663518"/>
    <w:rsid w:val="00664483"/>
    <w:rsid w:val="00667C30"/>
    <w:rsid w:val="0069097C"/>
    <w:rsid w:val="006B6DE7"/>
    <w:rsid w:val="006F3507"/>
    <w:rsid w:val="0070395B"/>
    <w:rsid w:val="0071027E"/>
    <w:rsid w:val="00746B48"/>
    <w:rsid w:val="00753191"/>
    <w:rsid w:val="007833F2"/>
    <w:rsid w:val="007D1A0F"/>
    <w:rsid w:val="007D2B03"/>
    <w:rsid w:val="007D5C3D"/>
    <w:rsid w:val="007E412C"/>
    <w:rsid w:val="007F6C45"/>
    <w:rsid w:val="00803D4D"/>
    <w:rsid w:val="00807ED6"/>
    <w:rsid w:val="0082028C"/>
    <w:rsid w:val="00830327"/>
    <w:rsid w:val="00877831"/>
    <w:rsid w:val="00885F83"/>
    <w:rsid w:val="00892789"/>
    <w:rsid w:val="008B162B"/>
    <w:rsid w:val="008B18BC"/>
    <w:rsid w:val="008F68A9"/>
    <w:rsid w:val="00916760"/>
    <w:rsid w:val="00921F5D"/>
    <w:rsid w:val="0093484F"/>
    <w:rsid w:val="00982756"/>
    <w:rsid w:val="009B6ECA"/>
    <w:rsid w:val="009C4ECB"/>
    <w:rsid w:val="009D2FD6"/>
    <w:rsid w:val="009D5003"/>
    <w:rsid w:val="009E1624"/>
    <w:rsid w:val="00A04330"/>
    <w:rsid w:val="00A12EA4"/>
    <w:rsid w:val="00A1413E"/>
    <w:rsid w:val="00A51D62"/>
    <w:rsid w:val="00B521F3"/>
    <w:rsid w:val="00B7668C"/>
    <w:rsid w:val="00BD7D00"/>
    <w:rsid w:val="00BE5A05"/>
    <w:rsid w:val="00C020DF"/>
    <w:rsid w:val="00C172E6"/>
    <w:rsid w:val="00C3334A"/>
    <w:rsid w:val="00C35E9B"/>
    <w:rsid w:val="00C45B82"/>
    <w:rsid w:val="00C57437"/>
    <w:rsid w:val="00C74FDD"/>
    <w:rsid w:val="00C8434B"/>
    <w:rsid w:val="00CD2F60"/>
    <w:rsid w:val="00CF45C2"/>
    <w:rsid w:val="00D03284"/>
    <w:rsid w:val="00D07D99"/>
    <w:rsid w:val="00D43377"/>
    <w:rsid w:val="00D54B3E"/>
    <w:rsid w:val="00DE3321"/>
    <w:rsid w:val="00DF06E9"/>
    <w:rsid w:val="00E55712"/>
    <w:rsid w:val="00E67D25"/>
    <w:rsid w:val="00ED06CD"/>
    <w:rsid w:val="00F81565"/>
    <w:rsid w:val="00FD2528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F294-3911-470D-959F-89C877B0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Садретдинова Софья Рамильевна</cp:lastModifiedBy>
  <cp:revision>5</cp:revision>
  <cp:lastPrinted>2022-02-01T06:33:00Z</cp:lastPrinted>
  <dcterms:created xsi:type="dcterms:W3CDTF">2022-01-22T14:14:00Z</dcterms:created>
  <dcterms:modified xsi:type="dcterms:W3CDTF">2022-02-01T13:14:00Z</dcterms:modified>
</cp:coreProperties>
</file>