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F1" w:rsidRPr="009219F1" w:rsidRDefault="009219F1" w:rsidP="009219F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F1">
        <w:rPr>
          <w:rFonts w:ascii="Times New Roman" w:hAnsi="Times New Roman" w:cs="Times New Roman"/>
          <w:b/>
          <w:sz w:val="28"/>
          <w:szCs w:val="28"/>
        </w:rPr>
        <w:t xml:space="preserve">П Р О Е К Т </w:t>
      </w:r>
    </w:p>
    <w:p w:rsidR="00D35E5C" w:rsidRPr="009219F1" w:rsidRDefault="009219F1" w:rsidP="00921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F1">
        <w:rPr>
          <w:rFonts w:ascii="Times New Roman" w:hAnsi="Times New Roman" w:cs="Times New Roman"/>
          <w:b/>
          <w:sz w:val="28"/>
          <w:szCs w:val="28"/>
        </w:rPr>
        <w:t>развития сельского туризма</w:t>
      </w:r>
    </w:p>
    <w:p w:rsidR="00D35E5C" w:rsidRPr="009219F1" w:rsidRDefault="00D35E5C" w:rsidP="001945B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219F1"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D35E5C" w:rsidRDefault="00D35E5C" w:rsidP="001945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5E5C">
        <w:rPr>
          <w:rFonts w:ascii="Times New Roman" w:hAnsi="Times New Roman" w:cs="Times New Roman"/>
        </w:rPr>
        <w:t>(наименование проекта развития сельского туризма)</w:t>
      </w:r>
    </w:p>
    <w:p w:rsidR="00D35E5C" w:rsidRPr="00D35E5C" w:rsidRDefault="00D35E5C" w:rsidP="001945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309D" w:rsidRPr="00702FE6" w:rsidRDefault="00702FE6" w:rsidP="00BB77AB">
      <w:pPr>
        <w:pStyle w:val="TableParagraph"/>
        <w:numPr>
          <w:ilvl w:val="0"/>
          <w:numId w:val="17"/>
        </w:numPr>
        <w:jc w:val="center"/>
        <w:outlineLvl w:val="0"/>
        <w:rPr>
          <w:b/>
          <w:sz w:val="26"/>
          <w:szCs w:val="26"/>
        </w:rPr>
      </w:pPr>
      <w:bookmarkStart w:id="0" w:name="_Toc108187788"/>
      <w:r w:rsidRPr="00702FE6">
        <w:rPr>
          <w:b/>
          <w:sz w:val="26"/>
          <w:szCs w:val="26"/>
        </w:rPr>
        <w:t>ИНФОРМАЦИЯ О ЗАЯВИТЕЛЕ</w:t>
      </w:r>
      <w:bookmarkEnd w:id="0"/>
    </w:p>
    <w:p w:rsidR="00702FE6" w:rsidRPr="006E1364" w:rsidRDefault="00702FE6" w:rsidP="00702FE6">
      <w:pPr>
        <w:pStyle w:val="TableParagraph"/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5"/>
        <w:gridCol w:w="2126"/>
      </w:tblGrid>
      <w:tr w:rsidR="00B6309D" w:rsidRPr="009219F1" w:rsidTr="00D56DAF">
        <w:trPr>
          <w:trHeight w:val="78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9219F1" w:rsidRDefault="009219F1" w:rsidP="001945B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D" w:rsidRPr="009219F1" w:rsidRDefault="00B6309D" w:rsidP="001945B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D56DA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 xml:space="preserve">Адрес в пределах местонахождения заявителя с указанием кода </w:t>
            </w:r>
            <w:r w:rsidRPr="0092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Общероссийского классификатора территорий муниципальных образований </w:t>
            </w: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Общероссийским классификатором территорий муниципальных образований ОК 033-2013 (если </w:t>
            </w:r>
            <w:r w:rsidRPr="009219F1"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заявитель – юридическое лицо)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D56DA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(адрес регистрации) (если заявитель – индивидуальный предприниматель или глава крестьянского (фермерского) хозяйства)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096FF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 налогоплательщика (ИНН)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096FF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заявителя в соответствии с Общероссийским классификатором видов экономической деятельности ОК 029-2014 (КДЕС Ред. 2), </w:t>
            </w:r>
            <w:r w:rsidRPr="009219F1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096FF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096FF2">
        <w:trPr>
          <w:trHeight w:val="21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дополнительный(-ные)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D56DAF">
        <w:trPr>
          <w:trHeight w:val="38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D56DA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 развития сельского туризма,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096FF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Размер гранта «Агротуризм»,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D56DA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Размер софинансирования проекта развития сельского туризма из собственных средств заявителя,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pStyle w:val="TableParagraph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219F1" w:rsidRPr="009219F1" w:rsidTr="00096FF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 развития сельского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F1" w:rsidRPr="009219F1" w:rsidTr="00096FF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1">
              <w:rPr>
                <w:rFonts w:ascii="Times New Roman" w:hAnsi="Times New Roman" w:cs="Times New Roman"/>
                <w:sz w:val="24"/>
                <w:szCs w:val="24"/>
              </w:rPr>
              <w:t>Срок окупаемости проекта развития сельского туризма,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1" w:rsidRPr="009219F1" w:rsidRDefault="009219F1" w:rsidP="009219F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9F1" w:rsidRDefault="009219F1" w:rsidP="00BB77AB">
      <w:pPr>
        <w:pStyle w:val="ConsPlusNormal"/>
        <w:widowControl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" w:name="_Toc108187789"/>
    </w:p>
    <w:p w:rsidR="009219F1" w:rsidRDefault="009219F1" w:rsidP="00856F8A">
      <w:pPr>
        <w:pStyle w:val="ConsPlusNormal"/>
        <w:widowControl/>
        <w:spacing w:line="276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EA305F" w:rsidRPr="00702FE6" w:rsidRDefault="00B6309D" w:rsidP="00BB77AB">
      <w:pPr>
        <w:pStyle w:val="ConsPlusNormal"/>
        <w:widowControl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02FE6">
        <w:rPr>
          <w:rFonts w:ascii="Times New Roman" w:hAnsi="Times New Roman" w:cs="Times New Roman"/>
          <w:b/>
          <w:sz w:val="26"/>
          <w:szCs w:val="26"/>
        </w:rPr>
        <w:lastRenderedPageBreak/>
        <w:t>2. ВВОДНАЯ ЧАСТЬ ИЛИ РЕЗЮМЕ ПРОЕКТА</w:t>
      </w:r>
      <w:bookmarkEnd w:id="1"/>
      <w:r w:rsidR="002B2C8B">
        <w:rPr>
          <w:rFonts w:ascii="Times New Roman" w:hAnsi="Times New Roman" w:cs="Times New Roman"/>
          <w:b/>
          <w:sz w:val="26"/>
          <w:szCs w:val="26"/>
        </w:rPr>
        <w:t xml:space="preserve"> РАЗВИТИЯ СЕЛЬСКОГО ТУРИЗМА</w:t>
      </w:r>
    </w:p>
    <w:p w:rsidR="009219F1" w:rsidRDefault="009219F1" w:rsidP="00921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FE6" w:rsidRDefault="00C75098" w:rsidP="00921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098">
        <w:rPr>
          <w:rFonts w:ascii="Times New Roman" w:hAnsi="Times New Roman" w:cs="Times New Roman"/>
          <w:sz w:val="28"/>
          <w:szCs w:val="28"/>
        </w:rPr>
        <w:t xml:space="preserve">Указывается краткое </w:t>
      </w:r>
      <w:r>
        <w:rPr>
          <w:rFonts w:ascii="Times New Roman" w:hAnsi="Times New Roman" w:cs="Times New Roman"/>
          <w:sz w:val="28"/>
          <w:szCs w:val="28"/>
        </w:rPr>
        <w:t>описание инициатора проекта развития сельского туризма, в том числе:</w:t>
      </w:r>
    </w:p>
    <w:p w:rsidR="00C75098" w:rsidRDefault="00C75098" w:rsidP="00921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история создания сельскохозяйственного товаропроизводителя</w:t>
      </w:r>
    </w:p>
    <w:p w:rsidR="00C75098" w:rsidRPr="00C75098" w:rsidRDefault="00C75098" w:rsidP="009219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75098" w:rsidRDefault="00C75098" w:rsidP="009219F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75098" w:rsidRDefault="00C75098" w:rsidP="009219F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75098" w:rsidRDefault="00C75098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098">
        <w:rPr>
          <w:rFonts w:ascii="Times New Roman" w:hAnsi="Times New Roman" w:cs="Times New Roman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sz w:val="28"/>
          <w:szCs w:val="28"/>
        </w:rPr>
        <w:t>текущей деятельности сельскохозяйственного товаропроизводителя, производимой сельскохозяйственной продукции, в том числе с указанием номенклатуры продукции и объемов ее производства, рынков сбыта продукции, возможностей для увеличения производства в случае реализации проекта развития сельского туризма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основных производственных фондах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наемных работников и их среднемесячной заработной плате 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текущих финансовых и производственных показателей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219F1">
        <w:rPr>
          <w:rFonts w:ascii="Times New Roman" w:hAnsi="Times New Roman" w:cs="Times New Roman"/>
          <w:sz w:val="28"/>
          <w:szCs w:val="28"/>
        </w:rPr>
        <w:t>кредитов</w:t>
      </w:r>
      <w:r>
        <w:rPr>
          <w:rFonts w:ascii="Times New Roman" w:hAnsi="Times New Roman" w:cs="Times New Roman"/>
          <w:sz w:val="28"/>
          <w:szCs w:val="28"/>
        </w:rPr>
        <w:t>, цели их получения, сроки их погашения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ранее полученных грантах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</w:t>
      </w:r>
      <w:r w:rsidR="00485595">
        <w:rPr>
          <w:rFonts w:ascii="Times New Roman" w:hAnsi="Times New Roman" w:cs="Times New Roman"/>
          <w:sz w:val="28"/>
          <w:szCs w:val="28"/>
        </w:rPr>
        <w:t xml:space="preserve">рации от 14 июля 2012 г. </w:t>
      </w:r>
      <w:r w:rsidR="009219F1">
        <w:rPr>
          <w:rFonts w:ascii="Times New Roman" w:hAnsi="Times New Roman" w:cs="Times New Roman"/>
          <w:sz w:val="28"/>
          <w:szCs w:val="28"/>
        </w:rPr>
        <w:br/>
      </w:r>
      <w:r w:rsidR="00485595">
        <w:rPr>
          <w:rFonts w:ascii="Times New Roman" w:hAnsi="Times New Roman" w:cs="Times New Roman"/>
          <w:sz w:val="28"/>
          <w:szCs w:val="28"/>
        </w:rPr>
        <w:lastRenderedPageBreak/>
        <w:t>№ 717</w:t>
      </w:r>
      <w:r>
        <w:rPr>
          <w:rFonts w:ascii="Times New Roman" w:hAnsi="Times New Roman" w:cs="Times New Roman"/>
          <w:sz w:val="28"/>
          <w:szCs w:val="28"/>
        </w:rPr>
        <w:t>, а также результатах реализации проектов развития сельского туризма, на которые заявителем были получены указанные гранты</w:t>
      </w:r>
      <w:r w:rsidR="009219F1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4E7E31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D7498" w:rsidRDefault="004E7E31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текущей деятельности в сфере сельского туризма </w:t>
      </w:r>
      <w:r w:rsidR="00A438D2">
        <w:rPr>
          <w:rFonts w:ascii="Times New Roman" w:hAnsi="Times New Roman" w:cs="Times New Roman"/>
          <w:sz w:val="28"/>
          <w:szCs w:val="28"/>
        </w:rPr>
        <w:br/>
      </w:r>
      <w:r w:rsidR="001D7498">
        <w:rPr>
          <w:rFonts w:ascii="Times New Roman" w:hAnsi="Times New Roman" w:cs="Times New Roman"/>
          <w:sz w:val="28"/>
          <w:szCs w:val="28"/>
        </w:rPr>
        <w:t>с указанием результатов осуществления указанной деятельности</w:t>
      </w:r>
    </w:p>
    <w:p w:rsidR="001D7498" w:rsidRDefault="001D7498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D7498" w:rsidRDefault="001D7498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 наличие разрешительной документации на право ведения деятельности, сопутствующей реализации мероприятий проекта развития сельского туризма (при необходимости)</w:t>
      </w:r>
    </w:p>
    <w:p w:rsidR="001D7498" w:rsidRDefault="001D7498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D7498" w:rsidRDefault="001D7498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указание на наличие земельного участка для реализации проекта </w:t>
      </w:r>
      <w:r w:rsidR="00A43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развития сельского туризма</w:t>
      </w:r>
    </w:p>
    <w:p w:rsidR="001D7498" w:rsidRDefault="001D7498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D7498" w:rsidRDefault="001D7498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суть, цели и задачи проекта развития сельского туризма, конечный </w:t>
      </w:r>
      <w:r w:rsidR="00A43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результат реализации проекта развития сельского туризма</w:t>
      </w:r>
    </w:p>
    <w:p w:rsidR="00485595" w:rsidRDefault="001D7498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85595" w:rsidRPr="00A438D2" w:rsidRDefault="00A438D2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>место реализации проекта сельского туризма – указать адрес и координаты места реализации проекта развития сельского туризма на географической карте в привязке к близлежащим населенным пунктам</w:t>
      </w:r>
    </w:p>
    <w:p w:rsidR="00485595" w:rsidRDefault="00485595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85595" w:rsidRPr="00A438D2" w:rsidRDefault="00A438D2" w:rsidP="009219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>информация о наличии у заявителя дополнительного образования в сфере туризма и туристской деятельности с указанием реквизитов документа, подтверждающего получение такого образования (при наличии)</w:t>
      </w:r>
    </w:p>
    <w:p w:rsidR="005574CA" w:rsidRPr="006B1004" w:rsidRDefault="00485595" w:rsidP="009219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702FE6" w:rsidRPr="00C75098">
        <w:rPr>
          <w:rFonts w:ascii="Times New Roman" w:hAnsi="Times New Roman" w:cs="Times New Roman"/>
          <w:sz w:val="28"/>
          <w:szCs w:val="28"/>
        </w:rPr>
        <w:br w:type="page"/>
      </w:r>
    </w:p>
    <w:p w:rsidR="00B6309D" w:rsidRPr="00893B81" w:rsidRDefault="00B6309D" w:rsidP="00BB77AB">
      <w:pPr>
        <w:pStyle w:val="ConsPlusNormal"/>
        <w:widowControl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108187799"/>
      <w:r w:rsidRPr="00893B81">
        <w:rPr>
          <w:rFonts w:ascii="Times New Roman" w:hAnsi="Times New Roman" w:cs="Times New Roman"/>
          <w:b/>
          <w:sz w:val="28"/>
          <w:szCs w:val="28"/>
        </w:rPr>
        <w:lastRenderedPageBreak/>
        <w:t>3. РЕСУРСНОЕ ОБЕСПЕЧЕНИЕ РЕАЛИЗАЦИИ ПРОЕКТА</w:t>
      </w:r>
      <w:r w:rsidR="006815F7" w:rsidRPr="00893B81">
        <w:rPr>
          <w:rFonts w:ascii="Times New Roman" w:hAnsi="Times New Roman" w:cs="Times New Roman"/>
          <w:b/>
          <w:sz w:val="28"/>
          <w:szCs w:val="28"/>
        </w:rPr>
        <w:t xml:space="preserve"> РАЗВИТИЯ СЕЛЬСКОГО ТУРИЗМА</w:t>
      </w:r>
      <w:bookmarkEnd w:id="2"/>
    </w:p>
    <w:p w:rsidR="00B6309D" w:rsidRPr="006E1364" w:rsidRDefault="00B6309D" w:rsidP="004E3FD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8D2" w:rsidRPr="00A438D2" w:rsidRDefault="00A438D2" w:rsidP="00856F8A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>Потребность в финансировании, источники и структура финансирования проекта развития сельского туризма</w:t>
      </w:r>
    </w:p>
    <w:p w:rsidR="00A438D2" w:rsidRPr="00A438D2" w:rsidRDefault="00A438D2" w:rsidP="00A438D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438D2" w:rsidRPr="00A438D2" w:rsidRDefault="00A438D2" w:rsidP="00A438D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438D2" w:rsidRPr="00A438D2" w:rsidRDefault="00A438D2" w:rsidP="00A438D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438D2" w:rsidRPr="00A438D2" w:rsidRDefault="00A438D2" w:rsidP="00A438D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A438D2" w:rsidRPr="00A438D2" w:rsidRDefault="00A438D2" w:rsidP="00A438D2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 xml:space="preserve">3.1. План расходования средств гранта «Агротуризм», включающий информацию о стоимости всех направлений затрат за счет средств гранта «Агротуризм» и объема собственных средств заявителя, а также </w:t>
      </w:r>
      <w:r w:rsidRPr="00A438D2">
        <w:rPr>
          <w:rFonts w:ascii="Times New Roman" w:hAnsi="Times New Roman" w:cs="Times New Roman"/>
          <w:sz w:val="28"/>
          <w:szCs w:val="28"/>
        </w:rPr>
        <w:br/>
        <w:t xml:space="preserve">о планируемых сроках приобретения имущества, выполнения работ, оказания услуг, которые должны быть указаны с учетом разбивки </w:t>
      </w:r>
      <w:r w:rsidRPr="00A438D2">
        <w:rPr>
          <w:rFonts w:ascii="Times New Roman" w:hAnsi="Times New Roman" w:cs="Times New Roman"/>
          <w:sz w:val="28"/>
          <w:szCs w:val="28"/>
        </w:rPr>
        <w:br/>
        <w:t>по полугодиям, начиная с первого месяца реализации проекта развития сельского туризма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559"/>
        <w:gridCol w:w="1417"/>
        <w:gridCol w:w="2381"/>
      </w:tblGrid>
      <w:tr w:rsidR="00A438D2" w:rsidRPr="00A438D2" w:rsidTr="00A438D2">
        <w:tc>
          <w:tcPr>
            <w:tcW w:w="846" w:type="dxa"/>
          </w:tcPr>
          <w:p w:rsidR="00A438D2" w:rsidRDefault="00A438D2" w:rsidP="00A4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38D2" w:rsidRPr="00A438D2" w:rsidRDefault="00A438D2" w:rsidP="00A4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A438D2" w:rsidRPr="00A438D2" w:rsidRDefault="00A438D2" w:rsidP="00A438D2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Направление затрат</w:t>
            </w:r>
          </w:p>
        </w:tc>
        <w:tc>
          <w:tcPr>
            <w:tcW w:w="1418" w:type="dxa"/>
          </w:tcPr>
          <w:p w:rsidR="00A438D2" w:rsidRPr="00A438D2" w:rsidRDefault="00A438D2" w:rsidP="00A438D2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Цена за единицу, тыс. руб.</w:t>
            </w:r>
          </w:p>
        </w:tc>
        <w:tc>
          <w:tcPr>
            <w:tcW w:w="1559" w:type="dxa"/>
          </w:tcPr>
          <w:p w:rsidR="00A438D2" w:rsidRPr="00A438D2" w:rsidRDefault="00A438D2" w:rsidP="00A438D2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Количество, единиц</w:t>
            </w:r>
          </w:p>
        </w:tc>
        <w:tc>
          <w:tcPr>
            <w:tcW w:w="1417" w:type="dxa"/>
          </w:tcPr>
          <w:p w:rsidR="00A438D2" w:rsidRPr="00A438D2" w:rsidRDefault="00A438D2" w:rsidP="00A438D2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Стоимость, тыс. руб.</w:t>
            </w:r>
          </w:p>
        </w:tc>
        <w:tc>
          <w:tcPr>
            <w:tcW w:w="2381" w:type="dxa"/>
          </w:tcPr>
          <w:p w:rsidR="00A438D2" w:rsidRPr="00A438D2" w:rsidRDefault="00A438D2" w:rsidP="00A438D2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Планируемый срок приобретения имущества, выполнения работ, оказания услуг (месяц, год)</w:t>
            </w:r>
          </w:p>
        </w:tc>
      </w:tr>
      <w:tr w:rsidR="00A438D2" w:rsidRPr="00A438D2" w:rsidTr="00A438D2">
        <w:tc>
          <w:tcPr>
            <w:tcW w:w="846" w:type="dxa"/>
            <w:vAlign w:val="center"/>
          </w:tcPr>
          <w:p w:rsidR="00A438D2" w:rsidRPr="00A438D2" w:rsidRDefault="00A438D2" w:rsidP="00A43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D2" w:rsidRPr="00A438D2" w:rsidTr="00A438D2">
        <w:tc>
          <w:tcPr>
            <w:tcW w:w="846" w:type="dxa"/>
          </w:tcPr>
          <w:p w:rsidR="00A438D2" w:rsidRPr="00A438D2" w:rsidRDefault="00A438D2" w:rsidP="00A43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559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8D2" w:rsidRPr="00A438D2" w:rsidRDefault="00A438D2" w:rsidP="00A438D2">
      <w:pPr>
        <w:spacing w:line="288" w:lineRule="auto"/>
        <w:rPr>
          <w:rFonts w:ascii="Times New Roman" w:hAnsi="Times New Roman" w:cs="Times New Roman"/>
        </w:rPr>
      </w:pPr>
    </w:p>
    <w:p w:rsidR="00A438D2" w:rsidRPr="00A438D2" w:rsidRDefault="00A438D2" w:rsidP="00A438D2">
      <w:pPr>
        <w:tabs>
          <w:tab w:val="right" w:pos="907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>Обоснование затрат, планируемых за счет средств гранта «Агротуризм»</w:t>
      </w:r>
    </w:p>
    <w:p w:rsidR="00A438D2" w:rsidRPr="00A438D2" w:rsidRDefault="00A438D2" w:rsidP="00A438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A438D2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A438D2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438D2" w:rsidRPr="00A438D2" w:rsidRDefault="00A438D2" w:rsidP="00A438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38D2">
        <w:rPr>
          <w:rFonts w:ascii="Times New Roman" w:hAnsi="Times New Roman" w:cs="Times New Roman"/>
          <w:sz w:val="28"/>
          <w:szCs w:val="28"/>
        </w:rPr>
        <w:t>3.2. Перечень планируемых затрат на реализацию проекта развития сельского туризма, осуществляемых за счет дополнительных средств внебюджетных источников (при наличии указанных планируемых затрат)</w:t>
      </w:r>
    </w:p>
    <w:p w:rsidR="00A438D2" w:rsidRPr="00A438D2" w:rsidRDefault="00A438D2" w:rsidP="00A438D2">
      <w:pPr>
        <w:spacing w:line="288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94"/>
        <w:gridCol w:w="1814"/>
        <w:gridCol w:w="1814"/>
        <w:gridCol w:w="2381"/>
      </w:tblGrid>
      <w:tr w:rsidR="00A438D2" w:rsidRPr="00A438D2" w:rsidTr="00A438D2">
        <w:tc>
          <w:tcPr>
            <w:tcW w:w="704" w:type="dxa"/>
          </w:tcPr>
          <w:p w:rsidR="00A438D2" w:rsidRPr="00A438D2" w:rsidRDefault="00A438D2" w:rsidP="00A438D2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94" w:type="dxa"/>
          </w:tcPr>
          <w:p w:rsidR="00A438D2" w:rsidRPr="00A438D2" w:rsidRDefault="00A438D2" w:rsidP="00A438D2">
            <w:pPr>
              <w:spacing w:after="0" w:line="240" w:lineRule="auto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1814" w:type="dxa"/>
          </w:tcPr>
          <w:p w:rsidR="00A438D2" w:rsidRPr="00A438D2" w:rsidRDefault="00A438D2" w:rsidP="00A438D2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Цена за единицу, тыс. руб.</w:t>
            </w:r>
          </w:p>
        </w:tc>
        <w:tc>
          <w:tcPr>
            <w:tcW w:w="1814" w:type="dxa"/>
          </w:tcPr>
          <w:p w:rsidR="00A438D2" w:rsidRPr="00A438D2" w:rsidRDefault="00A438D2" w:rsidP="00A4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Количество, единиц</w:t>
            </w:r>
          </w:p>
        </w:tc>
        <w:tc>
          <w:tcPr>
            <w:tcW w:w="2381" w:type="dxa"/>
          </w:tcPr>
          <w:p w:rsidR="00A438D2" w:rsidRPr="00A438D2" w:rsidRDefault="00A438D2" w:rsidP="00A4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Стоимость, тыс. руб.</w:t>
            </w:r>
          </w:p>
        </w:tc>
      </w:tr>
      <w:tr w:rsidR="00A438D2" w:rsidRPr="00A438D2" w:rsidTr="00A438D2">
        <w:tc>
          <w:tcPr>
            <w:tcW w:w="704" w:type="dxa"/>
          </w:tcPr>
          <w:p w:rsidR="00A438D2" w:rsidRPr="00A438D2" w:rsidRDefault="00A438D2" w:rsidP="00A438D2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D2" w:rsidRPr="00A438D2" w:rsidTr="00A438D2">
        <w:tc>
          <w:tcPr>
            <w:tcW w:w="704" w:type="dxa"/>
          </w:tcPr>
          <w:p w:rsidR="00A438D2" w:rsidRPr="00A438D2" w:rsidRDefault="00A438D2" w:rsidP="00A438D2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94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438D2" w:rsidRPr="00A438D2" w:rsidRDefault="00A438D2" w:rsidP="00A438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8D2" w:rsidRPr="00BE11C6" w:rsidRDefault="00A438D2" w:rsidP="00A438D2">
      <w:pPr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11C6">
        <w:rPr>
          <w:rFonts w:ascii="Times New Roman" w:hAnsi="Times New Roman" w:cs="Times New Roman"/>
          <w:sz w:val="28"/>
          <w:szCs w:val="28"/>
        </w:rPr>
        <w:lastRenderedPageBreak/>
        <w:t>Источники и структура дополнительных средств внебюджетных источников</w:t>
      </w:r>
    </w:p>
    <w:p w:rsidR="00A438D2" w:rsidRPr="00BE11C6" w:rsidRDefault="00A438D2" w:rsidP="00BE11C6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E11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BE11C6">
        <w:rPr>
          <w:rFonts w:ascii="Times New Roman" w:hAnsi="Times New Roman" w:cs="Times New Roman"/>
          <w:sz w:val="28"/>
          <w:szCs w:val="28"/>
        </w:rPr>
        <w:t>______</w:t>
      </w:r>
    </w:p>
    <w:p w:rsidR="00A438D2" w:rsidRPr="00BE11C6" w:rsidRDefault="00A438D2" w:rsidP="00BE11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C6">
        <w:rPr>
          <w:rFonts w:ascii="Times New Roman" w:hAnsi="Times New Roman" w:cs="Times New Roman"/>
          <w:sz w:val="28"/>
          <w:szCs w:val="28"/>
        </w:rPr>
        <w:t>3.3. Календарный план реализации проекта развития сельского туризма, включающий информацию о сроках расходования средств гранта «Агротуризм», проведения работ, оказания услуг, выполнение которых необходимо для реализации проекта, а также о сроках исполнения иных мероприятий с целью реализации проекта развития сельского туризма</w:t>
      </w:r>
    </w:p>
    <w:p w:rsidR="00A438D2" w:rsidRPr="00A438D2" w:rsidRDefault="00A438D2" w:rsidP="00A438D2">
      <w:pPr>
        <w:spacing w:line="288" w:lineRule="auto"/>
        <w:ind w:firstLine="708"/>
        <w:rPr>
          <w:rFonts w:ascii="Times New Roman" w:hAnsi="Times New Roman" w:cs="Times New Roman"/>
        </w:rPr>
      </w:pPr>
    </w:p>
    <w:tbl>
      <w:tblPr>
        <w:tblW w:w="99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A438D2" w:rsidRPr="00A438D2" w:rsidTr="00856F8A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№ п</w:t>
            </w:r>
            <w:r w:rsidRPr="00A438D2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/</w:t>
            </w:r>
            <w:r w:rsidRPr="00A438D2">
              <w:rPr>
                <w:rFonts w:ascii="Times New Roman" w:eastAsia="SimSun" w:hAnsi="Times New Roman" w:cs="Times New Roman"/>
                <w:color w:val="000000"/>
                <w:lang w:eastAsia="zh-C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Наименование </w:t>
            </w: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br/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1-й год реализации проекта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2-й год реализации проекта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3-й год реализации проекта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4-й год реализации проекта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5-й год реализации проекта</w:t>
            </w:r>
          </w:p>
        </w:tc>
      </w:tr>
      <w:tr w:rsidR="00A438D2" w:rsidRPr="00A438D2" w:rsidTr="00856F8A">
        <w:trPr>
          <w:cantSplit/>
          <w:trHeight w:val="17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8D2" w:rsidRPr="00A438D2" w:rsidRDefault="00A438D2" w:rsidP="00BE11C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 полугодие</w:t>
            </w:r>
          </w:p>
        </w:tc>
      </w:tr>
      <w:tr w:rsidR="00A438D2" w:rsidRPr="00A438D2" w:rsidTr="00856F8A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D2" w:rsidRPr="00A438D2" w:rsidRDefault="00A438D2" w:rsidP="00A438D2">
            <w:pPr>
              <w:spacing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A438D2" w:rsidRPr="00A438D2" w:rsidTr="00856F8A">
        <w:trPr>
          <w:trHeight w:val="4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D2" w:rsidRPr="00A438D2" w:rsidRDefault="00A438D2" w:rsidP="00A438D2">
            <w:pPr>
              <w:spacing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56" w:lineRule="auto"/>
              <w:ind w:right="-108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A438D2" w:rsidRPr="00A438D2" w:rsidTr="00856F8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BE1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A43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D2" w:rsidRPr="00A438D2" w:rsidRDefault="00A438D2" w:rsidP="00A438D2">
            <w:pPr>
              <w:spacing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D2" w:rsidRPr="00A438D2" w:rsidRDefault="00A438D2" w:rsidP="00A438D2">
            <w:pPr>
              <w:spacing w:line="256" w:lineRule="auto"/>
              <w:ind w:firstLine="708"/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38D2" w:rsidRPr="00BE11C6" w:rsidRDefault="00A438D2" w:rsidP="00A438D2">
      <w:pPr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38D2" w:rsidRPr="00BE11C6" w:rsidRDefault="00A438D2" w:rsidP="00A438D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11C6">
        <w:rPr>
          <w:rFonts w:ascii="Times New Roman" w:hAnsi="Times New Roman" w:cs="Times New Roman"/>
          <w:sz w:val="28"/>
          <w:szCs w:val="28"/>
        </w:rPr>
        <w:t>4. Плановые показатели проекта развития сельского туризма</w:t>
      </w:r>
    </w:p>
    <w:p w:rsidR="00A438D2" w:rsidRPr="00BE11C6" w:rsidRDefault="00A438D2" w:rsidP="00A438D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11C6">
        <w:rPr>
          <w:rFonts w:ascii="Times New Roman" w:hAnsi="Times New Roman" w:cs="Times New Roman"/>
          <w:sz w:val="28"/>
          <w:szCs w:val="28"/>
        </w:rPr>
        <w:t>4.1. Таблица плановых показателей проекта развития сельского туризма</w:t>
      </w:r>
    </w:p>
    <w:p w:rsidR="00A438D2" w:rsidRPr="00A438D2" w:rsidRDefault="00A438D2" w:rsidP="00A438D2">
      <w:pPr>
        <w:spacing w:line="288" w:lineRule="auto"/>
        <w:ind w:firstLine="708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1418"/>
        <w:gridCol w:w="1135"/>
        <w:gridCol w:w="567"/>
        <w:gridCol w:w="569"/>
        <w:gridCol w:w="708"/>
        <w:gridCol w:w="709"/>
        <w:gridCol w:w="568"/>
        <w:gridCol w:w="709"/>
        <w:gridCol w:w="567"/>
        <w:gridCol w:w="567"/>
        <w:gridCol w:w="709"/>
        <w:gridCol w:w="567"/>
      </w:tblGrid>
      <w:tr w:rsidR="00C952BF" w:rsidRPr="00A438D2" w:rsidTr="00C952BF">
        <w:trPr>
          <w:cantSplit/>
          <w:trHeight w:val="2228"/>
        </w:trPr>
        <w:tc>
          <w:tcPr>
            <w:tcW w:w="558" w:type="dxa"/>
            <w:vMerge w:val="restart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  <w:vMerge w:val="restart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 xml:space="preserve">Социально-экономические показатели деятельности </w:t>
            </w:r>
            <w:r w:rsidRPr="00A438D2">
              <w:rPr>
                <w:rFonts w:ascii="Times New Roman" w:hAnsi="Times New Roman" w:cs="Times New Roman"/>
              </w:rPr>
              <w:br/>
              <w:t>заявителя</w:t>
            </w:r>
          </w:p>
        </w:tc>
        <w:tc>
          <w:tcPr>
            <w:tcW w:w="1135" w:type="dxa"/>
            <w:vMerge w:val="restart"/>
            <w:textDirection w:val="btLr"/>
          </w:tcPr>
          <w:p w:rsidR="00A438D2" w:rsidRPr="00A438D2" w:rsidRDefault="00A438D2" w:rsidP="00C952BF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Базовое значение в году, предшествующем году отбора</w:t>
            </w:r>
          </w:p>
        </w:tc>
        <w:tc>
          <w:tcPr>
            <w:tcW w:w="1136" w:type="dxa"/>
            <w:gridSpan w:val="2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 xml:space="preserve">1-й </w:t>
            </w:r>
            <w:r w:rsidRPr="00A438D2">
              <w:rPr>
                <w:rFonts w:ascii="Times New Roman" w:hAnsi="Times New Roman" w:cs="Times New Roman"/>
              </w:rPr>
              <w:br/>
              <w:t>год реализации проекта</w:t>
            </w:r>
          </w:p>
        </w:tc>
        <w:tc>
          <w:tcPr>
            <w:tcW w:w="1417" w:type="dxa"/>
            <w:gridSpan w:val="2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 xml:space="preserve">2-й </w:t>
            </w:r>
            <w:r w:rsidRPr="00A438D2">
              <w:rPr>
                <w:rFonts w:ascii="Times New Roman" w:hAnsi="Times New Roman" w:cs="Times New Roman"/>
              </w:rPr>
              <w:br/>
              <w:t>год реализации проекта</w:t>
            </w:r>
          </w:p>
        </w:tc>
        <w:tc>
          <w:tcPr>
            <w:tcW w:w="1277" w:type="dxa"/>
            <w:gridSpan w:val="2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 xml:space="preserve">3-й </w:t>
            </w:r>
            <w:r w:rsidRPr="00A438D2">
              <w:rPr>
                <w:rFonts w:ascii="Times New Roman" w:hAnsi="Times New Roman" w:cs="Times New Roman"/>
              </w:rPr>
              <w:br/>
              <w:t>год реализации проекта</w:t>
            </w:r>
          </w:p>
        </w:tc>
        <w:tc>
          <w:tcPr>
            <w:tcW w:w="1134" w:type="dxa"/>
            <w:gridSpan w:val="2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 xml:space="preserve">4-й </w:t>
            </w:r>
            <w:r w:rsidR="00C952BF">
              <w:rPr>
                <w:rFonts w:ascii="Times New Roman" w:hAnsi="Times New Roman" w:cs="Times New Roman"/>
              </w:rPr>
              <w:br/>
            </w:r>
            <w:r w:rsidRPr="00A438D2">
              <w:rPr>
                <w:rFonts w:ascii="Times New Roman" w:hAnsi="Times New Roman" w:cs="Times New Roman"/>
              </w:rPr>
              <w:t>год реализации проекта</w:t>
            </w:r>
          </w:p>
        </w:tc>
        <w:tc>
          <w:tcPr>
            <w:tcW w:w="1276" w:type="dxa"/>
            <w:gridSpan w:val="2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 xml:space="preserve">5-й </w:t>
            </w:r>
            <w:r w:rsidRPr="00A438D2">
              <w:rPr>
                <w:rFonts w:ascii="Times New Roman" w:hAnsi="Times New Roman" w:cs="Times New Roman"/>
              </w:rPr>
              <w:br/>
              <w:t>год реализации проекта</w:t>
            </w:r>
          </w:p>
        </w:tc>
      </w:tr>
      <w:tr w:rsidR="00C952BF" w:rsidRPr="00A438D2" w:rsidTr="00C952BF">
        <w:trPr>
          <w:cantSplit/>
          <w:trHeight w:val="1625"/>
        </w:trPr>
        <w:tc>
          <w:tcPr>
            <w:tcW w:w="558" w:type="dxa"/>
            <w:vMerge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1-е полугодие</w:t>
            </w:r>
          </w:p>
        </w:tc>
        <w:tc>
          <w:tcPr>
            <w:tcW w:w="569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2-е полугодие</w:t>
            </w:r>
          </w:p>
        </w:tc>
        <w:tc>
          <w:tcPr>
            <w:tcW w:w="708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1-е полугодие</w:t>
            </w:r>
          </w:p>
        </w:tc>
        <w:tc>
          <w:tcPr>
            <w:tcW w:w="709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2-е полугодие</w:t>
            </w:r>
          </w:p>
        </w:tc>
        <w:tc>
          <w:tcPr>
            <w:tcW w:w="568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1-е полугодие</w:t>
            </w:r>
          </w:p>
        </w:tc>
        <w:tc>
          <w:tcPr>
            <w:tcW w:w="709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2-е полугодие</w:t>
            </w:r>
          </w:p>
        </w:tc>
        <w:tc>
          <w:tcPr>
            <w:tcW w:w="567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1-е полугодие</w:t>
            </w:r>
          </w:p>
        </w:tc>
        <w:tc>
          <w:tcPr>
            <w:tcW w:w="567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2-е полугодие</w:t>
            </w:r>
          </w:p>
        </w:tc>
        <w:tc>
          <w:tcPr>
            <w:tcW w:w="709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1-е полугодие</w:t>
            </w:r>
          </w:p>
        </w:tc>
        <w:tc>
          <w:tcPr>
            <w:tcW w:w="567" w:type="dxa"/>
            <w:textDirection w:val="btLr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2-е полугодие</w:t>
            </w: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Уставный капитал, тыс. руб. (если заявитель – юридическое лицо)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  <w:vMerge w:val="restart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Стоимость основных средств, тыс. руб.: балансовая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36073F">
        <w:trPr>
          <w:trHeight w:val="310"/>
        </w:trPr>
        <w:tc>
          <w:tcPr>
            <w:tcW w:w="558" w:type="dxa"/>
            <w:vMerge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остаточная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Объем выручки, тыс. руб., всего, в том числе: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от реализации товаров, оказания услуг в сфере сельского туризма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от реализации сельскохозяйственной продукции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Объем производства сельскохозяйственной продукции, тыс. руб.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 xml:space="preserve">Рентабельность (доходность) проекта развития </w:t>
            </w:r>
            <w:r w:rsidRPr="00A438D2">
              <w:rPr>
                <w:rFonts w:ascii="Times New Roman" w:hAnsi="Times New Roman" w:cs="Times New Roman"/>
              </w:rPr>
              <w:lastRenderedPageBreak/>
              <w:t>сельского туризма, проценты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Себестоимость продукции, тыс. руб., всего, в том числе: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проданных товаров, продукции, работ и услуг в сфере сельского туризма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сельскохозяйственной продукции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Сумма годовой прибыли, тыс. руб.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Общая сумма уплаченных налогов и иных обязательных платежей в бюджетную систему Российской Федерации, тыс. руб.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Количество постоянных наемных работников, чел., в том числе: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принятых в рамках реализации проекта развития сельского туризма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Среднемесячная заработная плата наемных работников, руб., в том числе: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rPr>
          <w:cantSplit/>
        </w:trPr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принятых в рамках реализации проекта развития сельского туризма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Расходы на оплату труда всего, тыс. руб.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Align w:val="bottom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Страховые взносы заявителя на пенсионное, социальное и обязательное медицинское страхование, тыс. руб.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Количество экскурсантов, посетивших объект сельского туризма, всего, чел.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C952BF">
        <w:tc>
          <w:tcPr>
            <w:tcW w:w="558" w:type="dxa"/>
          </w:tcPr>
          <w:p w:rsidR="00A438D2" w:rsidRPr="00A438D2" w:rsidRDefault="00A438D2" w:rsidP="00C952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Количество туристов, посетивших объект сельского туризма на период от 24 часов и более, всего, чел.</w:t>
            </w:r>
          </w:p>
        </w:tc>
        <w:tc>
          <w:tcPr>
            <w:tcW w:w="1135" w:type="dxa"/>
          </w:tcPr>
          <w:p w:rsidR="00A438D2" w:rsidRPr="00A438D2" w:rsidRDefault="00A438D2" w:rsidP="00A438D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8D2" w:rsidRPr="00A438D2" w:rsidRDefault="00A438D2" w:rsidP="00C952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438D2" w:rsidRPr="00A438D2" w:rsidRDefault="00A438D2" w:rsidP="00A438D2">
      <w:pPr>
        <w:spacing w:line="288" w:lineRule="auto"/>
        <w:ind w:firstLine="708"/>
        <w:rPr>
          <w:rFonts w:ascii="Times New Roman" w:hAnsi="Times New Roman" w:cs="Times New Roman"/>
        </w:rPr>
      </w:pPr>
    </w:p>
    <w:p w:rsidR="0036073F" w:rsidRDefault="0036073F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073F" w:rsidRDefault="0036073F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lastRenderedPageBreak/>
        <w:t>Описание рисков реализации проекта развития сельского туризма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Описание организационного процесса:</w:t>
      </w: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(описание продукции и (или) услуг, планируемых к производству</w:t>
      </w: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и (или) оказанию в рамках проекта развития сельского туризма</w:t>
      </w: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с указанием планируемой стоимости продукции и (или) услуг</w:t>
      </w: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и их количества и маркетинговой политики в целях продвижения</w:t>
      </w: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проекта развития сельского туризма)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Краткое описание рынка услуг в сфере сельского туризма</w:t>
      </w: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с описанием потенциальных конкурентов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Описание конкурентных преимуществ проекта развития</w:t>
      </w: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сельского туризма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Описание стратегии развития проекта развития сельского</w:t>
      </w: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туризма, в том числе маркетинговой стратегии продвижения</w:t>
      </w:r>
    </w:p>
    <w:p w:rsidR="00A438D2" w:rsidRPr="00C952BF" w:rsidRDefault="00A438D2" w:rsidP="00C952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проекта развития сельского туризма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Pr="00C952BF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52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38D2" w:rsidRDefault="00A438D2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166F" w:rsidRDefault="00C3166F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166F" w:rsidRDefault="00C3166F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166F" w:rsidRDefault="00C3166F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166F" w:rsidRDefault="00C3166F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166F" w:rsidRPr="00C952BF" w:rsidRDefault="00C3166F" w:rsidP="00C952B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38D2" w:rsidRPr="00C952BF" w:rsidRDefault="00A438D2" w:rsidP="00A438D2">
      <w:pPr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52BF">
        <w:rPr>
          <w:rFonts w:ascii="Times New Roman" w:hAnsi="Times New Roman" w:cs="Times New Roman"/>
          <w:sz w:val="28"/>
          <w:szCs w:val="28"/>
        </w:rPr>
        <w:lastRenderedPageBreak/>
        <w:t>5. Значения результатов реализации проекта развития сельского туризма</w:t>
      </w:r>
    </w:p>
    <w:p w:rsidR="00C952BF" w:rsidRPr="00A438D2" w:rsidRDefault="00C952BF" w:rsidP="00A438D2">
      <w:pPr>
        <w:spacing w:line="288" w:lineRule="auto"/>
        <w:ind w:firstLine="708"/>
        <w:rPr>
          <w:rFonts w:ascii="Times New Roman" w:hAnsi="Times New Roman" w:cs="Times New Roman"/>
        </w:rPr>
      </w:pPr>
      <w:bookmarkStart w:id="3" w:name="_GoBack"/>
      <w:bookmarkEnd w:id="3"/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992"/>
        <w:gridCol w:w="992"/>
        <w:gridCol w:w="993"/>
        <w:gridCol w:w="992"/>
        <w:gridCol w:w="1134"/>
        <w:gridCol w:w="163"/>
      </w:tblGrid>
      <w:tr w:rsidR="00A438D2" w:rsidRPr="00A438D2" w:rsidTr="0036073F">
        <w:trPr>
          <w:trHeight w:val="410"/>
        </w:trPr>
        <w:tc>
          <w:tcPr>
            <w:tcW w:w="704" w:type="dxa"/>
            <w:vMerge w:val="restart"/>
          </w:tcPr>
          <w:p w:rsidR="00A438D2" w:rsidRPr="00A438D2" w:rsidRDefault="00A438D2" w:rsidP="00C952B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 xml:space="preserve">№ </w:t>
            </w:r>
            <w:r w:rsidR="00C952BF">
              <w:rPr>
                <w:rFonts w:ascii="Times New Roman" w:hAnsi="Times New Roman" w:cs="Times New Roman"/>
              </w:rPr>
              <w:br/>
            </w:r>
            <w:r w:rsidRPr="00A438D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438D2" w:rsidRPr="00A438D2" w:rsidRDefault="00A438D2" w:rsidP="00C952B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6379" w:type="dxa"/>
            <w:gridSpan w:val="6"/>
            <w:tcBorders>
              <w:right w:val="single" w:sz="4" w:space="0" w:color="auto"/>
            </w:tcBorders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Значения результата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36073F">
        <w:trPr>
          <w:cantSplit/>
          <w:trHeight w:val="2236"/>
        </w:trPr>
        <w:tc>
          <w:tcPr>
            <w:tcW w:w="704" w:type="dxa"/>
            <w:vMerge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438D2" w:rsidRPr="00A438D2" w:rsidRDefault="00A438D2" w:rsidP="00C952BF">
            <w:pPr>
              <w:spacing w:line="240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Базовое значение в году, предшествующем году отбора</w:t>
            </w:r>
          </w:p>
        </w:tc>
        <w:tc>
          <w:tcPr>
            <w:tcW w:w="992" w:type="dxa"/>
            <w:textDirection w:val="btLr"/>
            <w:vAlign w:val="center"/>
          </w:tcPr>
          <w:p w:rsidR="00A438D2" w:rsidRPr="00A438D2" w:rsidRDefault="00A438D2" w:rsidP="00C952BF">
            <w:pPr>
              <w:spacing w:line="288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1-й год реализации проекта</w:t>
            </w:r>
          </w:p>
        </w:tc>
        <w:tc>
          <w:tcPr>
            <w:tcW w:w="992" w:type="dxa"/>
            <w:textDirection w:val="btLr"/>
            <w:vAlign w:val="center"/>
          </w:tcPr>
          <w:p w:rsidR="00A438D2" w:rsidRPr="00A438D2" w:rsidRDefault="00A438D2" w:rsidP="00C952BF">
            <w:pPr>
              <w:spacing w:line="288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2-й год реализации проекта</w:t>
            </w:r>
          </w:p>
        </w:tc>
        <w:tc>
          <w:tcPr>
            <w:tcW w:w="993" w:type="dxa"/>
            <w:textDirection w:val="btLr"/>
            <w:vAlign w:val="center"/>
          </w:tcPr>
          <w:p w:rsidR="00A438D2" w:rsidRPr="00A438D2" w:rsidRDefault="00A438D2" w:rsidP="00C952BF">
            <w:pPr>
              <w:spacing w:line="288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3-й год реализации проекта</w:t>
            </w:r>
          </w:p>
        </w:tc>
        <w:tc>
          <w:tcPr>
            <w:tcW w:w="992" w:type="dxa"/>
            <w:textDirection w:val="btLr"/>
            <w:vAlign w:val="center"/>
          </w:tcPr>
          <w:p w:rsidR="00A438D2" w:rsidRPr="00A438D2" w:rsidRDefault="00A438D2" w:rsidP="00C952BF">
            <w:pPr>
              <w:spacing w:line="288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4-й год реализации проекта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A438D2" w:rsidRPr="00A438D2" w:rsidRDefault="00A438D2" w:rsidP="00C952BF">
            <w:pPr>
              <w:spacing w:line="288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5-й год реализации проекта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A438D2" w:rsidRPr="00A438D2" w:rsidRDefault="00A438D2" w:rsidP="00A438D2">
            <w:pPr>
              <w:spacing w:line="288" w:lineRule="auto"/>
              <w:ind w:left="113" w:right="113"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36073F">
        <w:trPr>
          <w:trHeight w:val="74"/>
        </w:trPr>
        <w:tc>
          <w:tcPr>
            <w:tcW w:w="704" w:type="dxa"/>
          </w:tcPr>
          <w:p w:rsidR="00A438D2" w:rsidRPr="00A438D2" w:rsidRDefault="00A438D2" w:rsidP="00C952B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36073F">
        <w:trPr>
          <w:trHeight w:val="125"/>
        </w:trPr>
        <w:tc>
          <w:tcPr>
            <w:tcW w:w="704" w:type="dxa"/>
          </w:tcPr>
          <w:p w:rsidR="00A438D2" w:rsidRPr="00A438D2" w:rsidRDefault="00A438D2" w:rsidP="00C952B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2BF" w:rsidRPr="00A438D2" w:rsidTr="0036073F">
        <w:trPr>
          <w:trHeight w:val="379"/>
        </w:trPr>
        <w:tc>
          <w:tcPr>
            <w:tcW w:w="704" w:type="dxa"/>
          </w:tcPr>
          <w:p w:rsidR="00A438D2" w:rsidRPr="00A438D2" w:rsidRDefault="00A438D2" w:rsidP="00C952B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438D2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438D2" w:rsidRPr="00A438D2" w:rsidRDefault="00A438D2" w:rsidP="00A438D2">
            <w:pPr>
              <w:spacing w:line="288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38D2" w:rsidRPr="00A438D2" w:rsidRDefault="00A438D2" w:rsidP="00A438D2">
            <w:pPr>
              <w:spacing w:line="288" w:lineRule="auto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6309D" w:rsidRPr="00EA3F88" w:rsidRDefault="00B6309D" w:rsidP="00A438D2">
      <w:pPr>
        <w:spacing w:after="0" w:line="240" w:lineRule="auto"/>
        <w:jc w:val="center"/>
      </w:pPr>
    </w:p>
    <w:sectPr w:rsidR="00B6309D" w:rsidRPr="00EA3F88" w:rsidSect="0036073F">
      <w:headerReference w:type="default" r:id="rId8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12" w:rsidRDefault="00E05F12" w:rsidP="00B6309D">
      <w:pPr>
        <w:spacing w:after="0" w:line="240" w:lineRule="auto"/>
      </w:pPr>
      <w:r>
        <w:separator/>
      </w:r>
    </w:p>
  </w:endnote>
  <w:endnote w:type="continuationSeparator" w:id="0">
    <w:p w:rsidR="00E05F12" w:rsidRDefault="00E05F12" w:rsidP="00B6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12" w:rsidRDefault="00E05F12" w:rsidP="00B6309D">
      <w:pPr>
        <w:spacing w:after="0" w:line="240" w:lineRule="auto"/>
      </w:pPr>
      <w:r>
        <w:separator/>
      </w:r>
    </w:p>
  </w:footnote>
  <w:footnote w:type="continuationSeparator" w:id="0">
    <w:p w:rsidR="00E05F12" w:rsidRDefault="00E05F12" w:rsidP="00B6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6C9" w:rsidRDefault="00E226C9" w:rsidP="00D56DAF">
    <w:pPr>
      <w:pStyle w:val="af7"/>
    </w:pPr>
  </w:p>
  <w:p w:rsidR="00E226C9" w:rsidRDefault="00E226C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381E"/>
    <w:multiLevelType w:val="hybridMultilevel"/>
    <w:tmpl w:val="00E21B0C"/>
    <w:lvl w:ilvl="0" w:tplc="60CA9E64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1C405B"/>
    <w:multiLevelType w:val="multilevel"/>
    <w:tmpl w:val="94E8EB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Theme="minorHAnsi" w:hint="default"/>
      </w:rPr>
    </w:lvl>
  </w:abstractNum>
  <w:abstractNum w:abstractNumId="2" w15:restartNumberingAfterBreak="0">
    <w:nsid w:val="0BC52372"/>
    <w:multiLevelType w:val="hybridMultilevel"/>
    <w:tmpl w:val="02408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61060"/>
    <w:multiLevelType w:val="hybridMultilevel"/>
    <w:tmpl w:val="D160D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0B"/>
    <w:multiLevelType w:val="hybridMultilevel"/>
    <w:tmpl w:val="C7C69CC8"/>
    <w:lvl w:ilvl="0" w:tplc="1B5879F4">
      <w:start w:val="1"/>
      <w:numFmt w:val="decimal"/>
      <w:lvlText w:val="%1."/>
      <w:lvlJc w:val="left"/>
      <w:pPr>
        <w:ind w:left="222" w:hanging="43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0A796E">
      <w:numFmt w:val="bullet"/>
      <w:lvlText w:val="•"/>
      <w:lvlJc w:val="left"/>
      <w:pPr>
        <w:ind w:left="1172" w:hanging="432"/>
      </w:pPr>
      <w:rPr>
        <w:rFonts w:hint="default"/>
        <w:lang w:val="ru-RU" w:eastAsia="en-US" w:bidi="ar-SA"/>
      </w:rPr>
    </w:lvl>
    <w:lvl w:ilvl="2" w:tplc="02FA7198">
      <w:numFmt w:val="bullet"/>
      <w:lvlText w:val="•"/>
      <w:lvlJc w:val="left"/>
      <w:pPr>
        <w:ind w:left="2125" w:hanging="432"/>
      </w:pPr>
      <w:rPr>
        <w:rFonts w:hint="default"/>
        <w:lang w:val="ru-RU" w:eastAsia="en-US" w:bidi="ar-SA"/>
      </w:rPr>
    </w:lvl>
    <w:lvl w:ilvl="3" w:tplc="59F0BAD6">
      <w:numFmt w:val="bullet"/>
      <w:lvlText w:val="•"/>
      <w:lvlJc w:val="left"/>
      <w:pPr>
        <w:ind w:left="3077" w:hanging="432"/>
      </w:pPr>
      <w:rPr>
        <w:rFonts w:hint="default"/>
        <w:lang w:val="ru-RU" w:eastAsia="en-US" w:bidi="ar-SA"/>
      </w:rPr>
    </w:lvl>
    <w:lvl w:ilvl="4" w:tplc="4E3EFC3C">
      <w:numFmt w:val="bullet"/>
      <w:lvlText w:val="•"/>
      <w:lvlJc w:val="left"/>
      <w:pPr>
        <w:ind w:left="4030" w:hanging="432"/>
      </w:pPr>
      <w:rPr>
        <w:rFonts w:hint="default"/>
        <w:lang w:val="ru-RU" w:eastAsia="en-US" w:bidi="ar-SA"/>
      </w:rPr>
    </w:lvl>
    <w:lvl w:ilvl="5" w:tplc="0F7ECE72">
      <w:numFmt w:val="bullet"/>
      <w:lvlText w:val="•"/>
      <w:lvlJc w:val="left"/>
      <w:pPr>
        <w:ind w:left="4983" w:hanging="432"/>
      </w:pPr>
      <w:rPr>
        <w:rFonts w:hint="default"/>
        <w:lang w:val="ru-RU" w:eastAsia="en-US" w:bidi="ar-SA"/>
      </w:rPr>
    </w:lvl>
    <w:lvl w:ilvl="6" w:tplc="83909CC4">
      <w:numFmt w:val="bullet"/>
      <w:lvlText w:val="•"/>
      <w:lvlJc w:val="left"/>
      <w:pPr>
        <w:ind w:left="5935" w:hanging="432"/>
      </w:pPr>
      <w:rPr>
        <w:rFonts w:hint="default"/>
        <w:lang w:val="ru-RU" w:eastAsia="en-US" w:bidi="ar-SA"/>
      </w:rPr>
    </w:lvl>
    <w:lvl w:ilvl="7" w:tplc="9A66E216">
      <w:numFmt w:val="bullet"/>
      <w:lvlText w:val="•"/>
      <w:lvlJc w:val="left"/>
      <w:pPr>
        <w:ind w:left="6888" w:hanging="432"/>
      </w:pPr>
      <w:rPr>
        <w:rFonts w:hint="default"/>
        <w:lang w:val="ru-RU" w:eastAsia="en-US" w:bidi="ar-SA"/>
      </w:rPr>
    </w:lvl>
    <w:lvl w:ilvl="8" w:tplc="1E446D32">
      <w:numFmt w:val="bullet"/>
      <w:lvlText w:val="•"/>
      <w:lvlJc w:val="left"/>
      <w:pPr>
        <w:ind w:left="7841" w:hanging="432"/>
      </w:pPr>
      <w:rPr>
        <w:rFonts w:hint="default"/>
        <w:lang w:val="ru-RU" w:eastAsia="en-US" w:bidi="ar-SA"/>
      </w:rPr>
    </w:lvl>
  </w:abstractNum>
  <w:abstractNum w:abstractNumId="5" w15:restartNumberingAfterBreak="0">
    <w:nsid w:val="15C60D8B"/>
    <w:multiLevelType w:val="multilevel"/>
    <w:tmpl w:val="2AE87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181E5F4A"/>
    <w:multiLevelType w:val="hybridMultilevel"/>
    <w:tmpl w:val="25381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219F"/>
    <w:multiLevelType w:val="hybridMultilevel"/>
    <w:tmpl w:val="A9EC4230"/>
    <w:lvl w:ilvl="0" w:tplc="1318BE9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092216"/>
    <w:multiLevelType w:val="hybridMultilevel"/>
    <w:tmpl w:val="40C8A098"/>
    <w:lvl w:ilvl="0" w:tplc="BB322210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16B190D"/>
    <w:multiLevelType w:val="hybridMultilevel"/>
    <w:tmpl w:val="73A63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7CAC"/>
    <w:multiLevelType w:val="hybridMultilevel"/>
    <w:tmpl w:val="E9F6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A4A38">
      <w:start w:val="14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531FA"/>
    <w:multiLevelType w:val="multilevel"/>
    <w:tmpl w:val="9A0C4A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2" w15:restartNumberingAfterBreak="0">
    <w:nsid w:val="4AD87537"/>
    <w:multiLevelType w:val="hybridMultilevel"/>
    <w:tmpl w:val="8F505A4E"/>
    <w:lvl w:ilvl="0" w:tplc="DDC80492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C6B5ACD"/>
    <w:multiLevelType w:val="hybridMultilevel"/>
    <w:tmpl w:val="8BAA86C0"/>
    <w:lvl w:ilvl="0" w:tplc="05E472C2">
      <w:start w:val="1"/>
      <w:numFmt w:val="decimal"/>
      <w:lvlText w:val="%1."/>
      <w:lvlJc w:val="left"/>
      <w:pPr>
        <w:ind w:left="82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643F6">
      <w:numFmt w:val="bullet"/>
      <w:lvlText w:val="•"/>
      <w:lvlJc w:val="left"/>
      <w:pPr>
        <w:ind w:left="1776" w:hanging="434"/>
      </w:pPr>
      <w:rPr>
        <w:rFonts w:hint="default"/>
        <w:lang w:val="ru-RU" w:eastAsia="en-US" w:bidi="ar-SA"/>
      </w:rPr>
    </w:lvl>
    <w:lvl w:ilvl="2" w:tplc="840085BC">
      <w:numFmt w:val="bullet"/>
      <w:lvlText w:val="•"/>
      <w:lvlJc w:val="left"/>
      <w:pPr>
        <w:ind w:left="2733" w:hanging="434"/>
      </w:pPr>
      <w:rPr>
        <w:rFonts w:hint="default"/>
        <w:lang w:val="ru-RU" w:eastAsia="en-US" w:bidi="ar-SA"/>
      </w:rPr>
    </w:lvl>
    <w:lvl w:ilvl="3" w:tplc="00063474">
      <w:numFmt w:val="bullet"/>
      <w:lvlText w:val="•"/>
      <w:lvlJc w:val="left"/>
      <w:pPr>
        <w:ind w:left="3689" w:hanging="434"/>
      </w:pPr>
      <w:rPr>
        <w:rFonts w:hint="default"/>
        <w:lang w:val="ru-RU" w:eastAsia="en-US" w:bidi="ar-SA"/>
      </w:rPr>
    </w:lvl>
    <w:lvl w:ilvl="4" w:tplc="8FF41E9E">
      <w:numFmt w:val="bullet"/>
      <w:lvlText w:val="•"/>
      <w:lvlJc w:val="left"/>
      <w:pPr>
        <w:ind w:left="4646" w:hanging="434"/>
      </w:pPr>
      <w:rPr>
        <w:rFonts w:hint="default"/>
        <w:lang w:val="ru-RU" w:eastAsia="en-US" w:bidi="ar-SA"/>
      </w:rPr>
    </w:lvl>
    <w:lvl w:ilvl="5" w:tplc="D9B6D82C">
      <w:numFmt w:val="bullet"/>
      <w:lvlText w:val="•"/>
      <w:lvlJc w:val="left"/>
      <w:pPr>
        <w:ind w:left="5603" w:hanging="434"/>
      </w:pPr>
      <w:rPr>
        <w:rFonts w:hint="default"/>
        <w:lang w:val="ru-RU" w:eastAsia="en-US" w:bidi="ar-SA"/>
      </w:rPr>
    </w:lvl>
    <w:lvl w:ilvl="6" w:tplc="BA0C13EA">
      <w:numFmt w:val="bullet"/>
      <w:lvlText w:val="•"/>
      <w:lvlJc w:val="left"/>
      <w:pPr>
        <w:ind w:left="6559" w:hanging="434"/>
      </w:pPr>
      <w:rPr>
        <w:rFonts w:hint="default"/>
        <w:lang w:val="ru-RU" w:eastAsia="en-US" w:bidi="ar-SA"/>
      </w:rPr>
    </w:lvl>
    <w:lvl w:ilvl="7" w:tplc="6B4A6D1C">
      <w:numFmt w:val="bullet"/>
      <w:lvlText w:val="•"/>
      <w:lvlJc w:val="left"/>
      <w:pPr>
        <w:ind w:left="7516" w:hanging="434"/>
      </w:pPr>
      <w:rPr>
        <w:rFonts w:hint="default"/>
        <w:lang w:val="ru-RU" w:eastAsia="en-US" w:bidi="ar-SA"/>
      </w:rPr>
    </w:lvl>
    <w:lvl w:ilvl="8" w:tplc="4E408208">
      <w:numFmt w:val="bullet"/>
      <w:lvlText w:val="•"/>
      <w:lvlJc w:val="left"/>
      <w:pPr>
        <w:ind w:left="8473" w:hanging="434"/>
      </w:pPr>
      <w:rPr>
        <w:rFonts w:hint="default"/>
        <w:lang w:val="ru-RU" w:eastAsia="en-US" w:bidi="ar-SA"/>
      </w:rPr>
    </w:lvl>
  </w:abstractNum>
  <w:abstractNum w:abstractNumId="14" w15:restartNumberingAfterBreak="0">
    <w:nsid w:val="509822B0"/>
    <w:multiLevelType w:val="hybridMultilevel"/>
    <w:tmpl w:val="C0D0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8730B"/>
    <w:multiLevelType w:val="hybridMultilevel"/>
    <w:tmpl w:val="13B2E9A4"/>
    <w:lvl w:ilvl="0" w:tplc="D1E2728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A03B97"/>
    <w:multiLevelType w:val="hybridMultilevel"/>
    <w:tmpl w:val="B4F8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E24F7E"/>
    <w:multiLevelType w:val="hybridMultilevel"/>
    <w:tmpl w:val="F4AAE104"/>
    <w:lvl w:ilvl="0" w:tplc="F9BC60B8">
      <w:start w:val="140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A284C60"/>
    <w:multiLevelType w:val="hybridMultilevel"/>
    <w:tmpl w:val="37C2937C"/>
    <w:lvl w:ilvl="0" w:tplc="14846CC4">
      <w:start w:val="1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4"/>
  </w:num>
  <w:num w:numId="5">
    <w:abstractNumId w:val="13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7"/>
  </w:num>
  <w:num w:numId="15">
    <w:abstractNumId w:val="10"/>
  </w:num>
  <w:num w:numId="16">
    <w:abstractNumId w:val="16"/>
  </w:num>
  <w:num w:numId="17">
    <w:abstractNumId w:val="6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E4"/>
    <w:rsid w:val="00013E8D"/>
    <w:rsid w:val="00017CB7"/>
    <w:rsid w:val="0002244B"/>
    <w:rsid w:val="000236EA"/>
    <w:rsid w:val="00030B8A"/>
    <w:rsid w:val="00030EED"/>
    <w:rsid w:val="0003427E"/>
    <w:rsid w:val="00034AA8"/>
    <w:rsid w:val="00042307"/>
    <w:rsid w:val="000460C6"/>
    <w:rsid w:val="00046BF3"/>
    <w:rsid w:val="000472EE"/>
    <w:rsid w:val="000561DF"/>
    <w:rsid w:val="00056795"/>
    <w:rsid w:val="00065711"/>
    <w:rsid w:val="00067DB8"/>
    <w:rsid w:val="000721B0"/>
    <w:rsid w:val="00076AF8"/>
    <w:rsid w:val="00076FAB"/>
    <w:rsid w:val="00081D03"/>
    <w:rsid w:val="000821E1"/>
    <w:rsid w:val="0008402D"/>
    <w:rsid w:val="000917E5"/>
    <w:rsid w:val="00093050"/>
    <w:rsid w:val="000968F3"/>
    <w:rsid w:val="000A1335"/>
    <w:rsid w:val="000A6315"/>
    <w:rsid w:val="000A75BA"/>
    <w:rsid w:val="000B0D80"/>
    <w:rsid w:val="000C16C8"/>
    <w:rsid w:val="000C38E6"/>
    <w:rsid w:val="000C64B6"/>
    <w:rsid w:val="000D1A23"/>
    <w:rsid w:val="000D38D8"/>
    <w:rsid w:val="000D5EA5"/>
    <w:rsid w:val="000E5E56"/>
    <w:rsid w:val="000F5857"/>
    <w:rsid w:val="00102008"/>
    <w:rsid w:val="00103B69"/>
    <w:rsid w:val="00106D63"/>
    <w:rsid w:val="00107ED6"/>
    <w:rsid w:val="0012269C"/>
    <w:rsid w:val="0012289A"/>
    <w:rsid w:val="00124497"/>
    <w:rsid w:val="00124664"/>
    <w:rsid w:val="00126DFA"/>
    <w:rsid w:val="00130DF0"/>
    <w:rsid w:val="0013289E"/>
    <w:rsid w:val="00135D18"/>
    <w:rsid w:val="00137C3F"/>
    <w:rsid w:val="00144514"/>
    <w:rsid w:val="00145C51"/>
    <w:rsid w:val="00147122"/>
    <w:rsid w:val="00154F17"/>
    <w:rsid w:val="0016002E"/>
    <w:rsid w:val="00161690"/>
    <w:rsid w:val="00162A85"/>
    <w:rsid w:val="00163122"/>
    <w:rsid w:val="00163313"/>
    <w:rsid w:val="00164A4F"/>
    <w:rsid w:val="00174DDB"/>
    <w:rsid w:val="00175190"/>
    <w:rsid w:val="00186993"/>
    <w:rsid w:val="001937C9"/>
    <w:rsid w:val="001945B2"/>
    <w:rsid w:val="001A199A"/>
    <w:rsid w:val="001A217C"/>
    <w:rsid w:val="001A45F9"/>
    <w:rsid w:val="001B59AD"/>
    <w:rsid w:val="001B7AAD"/>
    <w:rsid w:val="001C1362"/>
    <w:rsid w:val="001C14CB"/>
    <w:rsid w:val="001C3573"/>
    <w:rsid w:val="001D6106"/>
    <w:rsid w:val="001D6E46"/>
    <w:rsid w:val="001D7498"/>
    <w:rsid w:val="001F096F"/>
    <w:rsid w:val="001F1893"/>
    <w:rsid w:val="0020413C"/>
    <w:rsid w:val="0020540E"/>
    <w:rsid w:val="00216680"/>
    <w:rsid w:val="002210A3"/>
    <w:rsid w:val="00223344"/>
    <w:rsid w:val="00231247"/>
    <w:rsid w:val="00236943"/>
    <w:rsid w:val="002403AA"/>
    <w:rsid w:val="00257F82"/>
    <w:rsid w:val="00265BAF"/>
    <w:rsid w:val="00266949"/>
    <w:rsid w:val="00273D95"/>
    <w:rsid w:val="002908E2"/>
    <w:rsid w:val="002A5A75"/>
    <w:rsid w:val="002B2C8B"/>
    <w:rsid w:val="002C211D"/>
    <w:rsid w:val="002C2A9A"/>
    <w:rsid w:val="002D088E"/>
    <w:rsid w:val="002E0F97"/>
    <w:rsid w:val="002E1B1D"/>
    <w:rsid w:val="002E44C2"/>
    <w:rsid w:val="002F0AF2"/>
    <w:rsid w:val="002F12F1"/>
    <w:rsid w:val="00311A36"/>
    <w:rsid w:val="003169E0"/>
    <w:rsid w:val="003200BC"/>
    <w:rsid w:val="0032103F"/>
    <w:rsid w:val="0032173C"/>
    <w:rsid w:val="00336A02"/>
    <w:rsid w:val="003406B3"/>
    <w:rsid w:val="00340ACB"/>
    <w:rsid w:val="00343AFA"/>
    <w:rsid w:val="00353DFF"/>
    <w:rsid w:val="0035796C"/>
    <w:rsid w:val="0036073F"/>
    <w:rsid w:val="00365D4D"/>
    <w:rsid w:val="00367F20"/>
    <w:rsid w:val="0038152D"/>
    <w:rsid w:val="00393AC5"/>
    <w:rsid w:val="003958F5"/>
    <w:rsid w:val="00396C71"/>
    <w:rsid w:val="003A0447"/>
    <w:rsid w:val="003A4F98"/>
    <w:rsid w:val="003B20FD"/>
    <w:rsid w:val="003B3E12"/>
    <w:rsid w:val="003B59DA"/>
    <w:rsid w:val="003B7E5C"/>
    <w:rsid w:val="003C2233"/>
    <w:rsid w:val="003D0F07"/>
    <w:rsid w:val="003F0B82"/>
    <w:rsid w:val="003F6E40"/>
    <w:rsid w:val="00401800"/>
    <w:rsid w:val="00402E9A"/>
    <w:rsid w:val="00415FAB"/>
    <w:rsid w:val="00421B1F"/>
    <w:rsid w:val="00421D17"/>
    <w:rsid w:val="00423F6F"/>
    <w:rsid w:val="0042569E"/>
    <w:rsid w:val="00426BF9"/>
    <w:rsid w:val="004403E8"/>
    <w:rsid w:val="0044043F"/>
    <w:rsid w:val="00462243"/>
    <w:rsid w:val="00462F73"/>
    <w:rsid w:val="00463754"/>
    <w:rsid w:val="00467D12"/>
    <w:rsid w:val="00475AED"/>
    <w:rsid w:val="00475B11"/>
    <w:rsid w:val="0047659D"/>
    <w:rsid w:val="00480764"/>
    <w:rsid w:val="00485595"/>
    <w:rsid w:val="0048733F"/>
    <w:rsid w:val="004903D6"/>
    <w:rsid w:val="00491098"/>
    <w:rsid w:val="004A0143"/>
    <w:rsid w:val="004A35FE"/>
    <w:rsid w:val="004A60CB"/>
    <w:rsid w:val="004B02B0"/>
    <w:rsid w:val="004B5EC0"/>
    <w:rsid w:val="004C4D5F"/>
    <w:rsid w:val="004C61B5"/>
    <w:rsid w:val="004D199C"/>
    <w:rsid w:val="004E000C"/>
    <w:rsid w:val="004E3F8F"/>
    <w:rsid w:val="004E3FDF"/>
    <w:rsid w:val="004E5180"/>
    <w:rsid w:val="004E6BC0"/>
    <w:rsid w:val="004E7E31"/>
    <w:rsid w:val="004F0976"/>
    <w:rsid w:val="004F1ECE"/>
    <w:rsid w:val="004F293D"/>
    <w:rsid w:val="004F4A75"/>
    <w:rsid w:val="004F7CDF"/>
    <w:rsid w:val="0050367D"/>
    <w:rsid w:val="00507324"/>
    <w:rsid w:val="00516578"/>
    <w:rsid w:val="00525FF4"/>
    <w:rsid w:val="00527F3B"/>
    <w:rsid w:val="00532FD1"/>
    <w:rsid w:val="005443B6"/>
    <w:rsid w:val="00544DDD"/>
    <w:rsid w:val="005478EB"/>
    <w:rsid w:val="00554A22"/>
    <w:rsid w:val="00556C15"/>
    <w:rsid w:val="005574CA"/>
    <w:rsid w:val="00561BDC"/>
    <w:rsid w:val="00564D29"/>
    <w:rsid w:val="00566C00"/>
    <w:rsid w:val="005817A5"/>
    <w:rsid w:val="00583DC4"/>
    <w:rsid w:val="005A04C6"/>
    <w:rsid w:val="005A33AD"/>
    <w:rsid w:val="005A5B79"/>
    <w:rsid w:val="005A6A7A"/>
    <w:rsid w:val="005B456F"/>
    <w:rsid w:val="005B6D7A"/>
    <w:rsid w:val="005B73BA"/>
    <w:rsid w:val="005C5887"/>
    <w:rsid w:val="005C5BC3"/>
    <w:rsid w:val="005D102D"/>
    <w:rsid w:val="005D61C9"/>
    <w:rsid w:val="005D7EAA"/>
    <w:rsid w:val="005E26FF"/>
    <w:rsid w:val="005E5264"/>
    <w:rsid w:val="005F5CD4"/>
    <w:rsid w:val="005F5D2B"/>
    <w:rsid w:val="006029D3"/>
    <w:rsid w:val="00604112"/>
    <w:rsid w:val="006065B0"/>
    <w:rsid w:val="00607792"/>
    <w:rsid w:val="00616B66"/>
    <w:rsid w:val="006214A2"/>
    <w:rsid w:val="006363E2"/>
    <w:rsid w:val="006373E8"/>
    <w:rsid w:val="00645755"/>
    <w:rsid w:val="00651E33"/>
    <w:rsid w:val="0065471E"/>
    <w:rsid w:val="00655649"/>
    <w:rsid w:val="00655BA3"/>
    <w:rsid w:val="006815F7"/>
    <w:rsid w:val="006860F4"/>
    <w:rsid w:val="0068639D"/>
    <w:rsid w:val="00686EB6"/>
    <w:rsid w:val="00693377"/>
    <w:rsid w:val="006A1235"/>
    <w:rsid w:val="006A3303"/>
    <w:rsid w:val="006B1004"/>
    <w:rsid w:val="006B7A3D"/>
    <w:rsid w:val="006D097A"/>
    <w:rsid w:val="006E1364"/>
    <w:rsid w:val="006E70F5"/>
    <w:rsid w:val="006F33AF"/>
    <w:rsid w:val="00702FE6"/>
    <w:rsid w:val="00706977"/>
    <w:rsid w:val="00711F08"/>
    <w:rsid w:val="00716494"/>
    <w:rsid w:val="007324AB"/>
    <w:rsid w:val="007325F0"/>
    <w:rsid w:val="00737289"/>
    <w:rsid w:val="007415B4"/>
    <w:rsid w:val="00745031"/>
    <w:rsid w:val="00750C87"/>
    <w:rsid w:val="00750E3B"/>
    <w:rsid w:val="00751A8D"/>
    <w:rsid w:val="00753A1C"/>
    <w:rsid w:val="00761E08"/>
    <w:rsid w:val="00764F3D"/>
    <w:rsid w:val="007656FE"/>
    <w:rsid w:val="007671CB"/>
    <w:rsid w:val="00767D78"/>
    <w:rsid w:val="007741A7"/>
    <w:rsid w:val="0078306C"/>
    <w:rsid w:val="007A03D7"/>
    <w:rsid w:val="007A3590"/>
    <w:rsid w:val="007A3B73"/>
    <w:rsid w:val="007A49CE"/>
    <w:rsid w:val="007B2414"/>
    <w:rsid w:val="007C18F5"/>
    <w:rsid w:val="007C2BC6"/>
    <w:rsid w:val="007C5348"/>
    <w:rsid w:val="007D3183"/>
    <w:rsid w:val="007D4C06"/>
    <w:rsid w:val="007E0F3B"/>
    <w:rsid w:val="007F063C"/>
    <w:rsid w:val="00823614"/>
    <w:rsid w:val="00825BC3"/>
    <w:rsid w:val="00834ACF"/>
    <w:rsid w:val="008473BA"/>
    <w:rsid w:val="00850076"/>
    <w:rsid w:val="008551BE"/>
    <w:rsid w:val="00856F8A"/>
    <w:rsid w:val="00864F65"/>
    <w:rsid w:val="00870139"/>
    <w:rsid w:val="00873ECF"/>
    <w:rsid w:val="00874C7A"/>
    <w:rsid w:val="0087740A"/>
    <w:rsid w:val="00881AEE"/>
    <w:rsid w:val="00893B81"/>
    <w:rsid w:val="008A4F5D"/>
    <w:rsid w:val="008B2F06"/>
    <w:rsid w:val="008B3AD7"/>
    <w:rsid w:val="008B5AC9"/>
    <w:rsid w:val="008C16DE"/>
    <w:rsid w:val="008C244D"/>
    <w:rsid w:val="008C6A29"/>
    <w:rsid w:val="008D4061"/>
    <w:rsid w:val="008F0272"/>
    <w:rsid w:val="008F145D"/>
    <w:rsid w:val="008F5612"/>
    <w:rsid w:val="008F5E13"/>
    <w:rsid w:val="008F7499"/>
    <w:rsid w:val="008F787E"/>
    <w:rsid w:val="00903030"/>
    <w:rsid w:val="0090446C"/>
    <w:rsid w:val="00911EE8"/>
    <w:rsid w:val="0091331E"/>
    <w:rsid w:val="009219F1"/>
    <w:rsid w:val="009306EA"/>
    <w:rsid w:val="009420DF"/>
    <w:rsid w:val="009444AB"/>
    <w:rsid w:val="0094575B"/>
    <w:rsid w:val="0095644D"/>
    <w:rsid w:val="00965114"/>
    <w:rsid w:val="009756B4"/>
    <w:rsid w:val="00985823"/>
    <w:rsid w:val="00986D2B"/>
    <w:rsid w:val="00987345"/>
    <w:rsid w:val="00995752"/>
    <w:rsid w:val="00996324"/>
    <w:rsid w:val="00997A2A"/>
    <w:rsid w:val="009A1F1B"/>
    <w:rsid w:val="009B6BEC"/>
    <w:rsid w:val="009C1331"/>
    <w:rsid w:val="009C7DA1"/>
    <w:rsid w:val="009D0081"/>
    <w:rsid w:val="009E24AE"/>
    <w:rsid w:val="009F5C29"/>
    <w:rsid w:val="00A05382"/>
    <w:rsid w:val="00A1081A"/>
    <w:rsid w:val="00A200D7"/>
    <w:rsid w:val="00A26581"/>
    <w:rsid w:val="00A3075D"/>
    <w:rsid w:val="00A41153"/>
    <w:rsid w:val="00A412C9"/>
    <w:rsid w:val="00A438D2"/>
    <w:rsid w:val="00A448D6"/>
    <w:rsid w:val="00A4564D"/>
    <w:rsid w:val="00A471EA"/>
    <w:rsid w:val="00A472AB"/>
    <w:rsid w:val="00A47C6F"/>
    <w:rsid w:val="00A509F4"/>
    <w:rsid w:val="00A5104A"/>
    <w:rsid w:val="00A733E2"/>
    <w:rsid w:val="00A76BF6"/>
    <w:rsid w:val="00A773E0"/>
    <w:rsid w:val="00A824B4"/>
    <w:rsid w:val="00AA4D69"/>
    <w:rsid w:val="00AB31DC"/>
    <w:rsid w:val="00AD143A"/>
    <w:rsid w:val="00AD3482"/>
    <w:rsid w:val="00AE558D"/>
    <w:rsid w:val="00AE591F"/>
    <w:rsid w:val="00AF0EAB"/>
    <w:rsid w:val="00AF2E09"/>
    <w:rsid w:val="00AF4F1B"/>
    <w:rsid w:val="00B0231F"/>
    <w:rsid w:val="00B0763B"/>
    <w:rsid w:val="00B0771C"/>
    <w:rsid w:val="00B07F7B"/>
    <w:rsid w:val="00B119F4"/>
    <w:rsid w:val="00B205D0"/>
    <w:rsid w:val="00B211E0"/>
    <w:rsid w:val="00B321D0"/>
    <w:rsid w:val="00B35031"/>
    <w:rsid w:val="00B35609"/>
    <w:rsid w:val="00B44C44"/>
    <w:rsid w:val="00B462A8"/>
    <w:rsid w:val="00B540F8"/>
    <w:rsid w:val="00B6309D"/>
    <w:rsid w:val="00B73011"/>
    <w:rsid w:val="00B81CE0"/>
    <w:rsid w:val="00B86B81"/>
    <w:rsid w:val="00B91C82"/>
    <w:rsid w:val="00B96C30"/>
    <w:rsid w:val="00BA5A23"/>
    <w:rsid w:val="00BB77AB"/>
    <w:rsid w:val="00BC54A7"/>
    <w:rsid w:val="00BE11C6"/>
    <w:rsid w:val="00BE39C8"/>
    <w:rsid w:val="00BE46B7"/>
    <w:rsid w:val="00BE53DE"/>
    <w:rsid w:val="00BF5D97"/>
    <w:rsid w:val="00C134FC"/>
    <w:rsid w:val="00C2271E"/>
    <w:rsid w:val="00C3166F"/>
    <w:rsid w:val="00C31DFD"/>
    <w:rsid w:val="00C33B72"/>
    <w:rsid w:val="00C468CB"/>
    <w:rsid w:val="00C47FD8"/>
    <w:rsid w:val="00C615F2"/>
    <w:rsid w:val="00C64B0E"/>
    <w:rsid w:val="00C653E3"/>
    <w:rsid w:val="00C72F89"/>
    <w:rsid w:val="00C75098"/>
    <w:rsid w:val="00C82E90"/>
    <w:rsid w:val="00C952BF"/>
    <w:rsid w:val="00CA4568"/>
    <w:rsid w:val="00CB1628"/>
    <w:rsid w:val="00CB1A5D"/>
    <w:rsid w:val="00CB4E40"/>
    <w:rsid w:val="00CC0F10"/>
    <w:rsid w:val="00CC66A0"/>
    <w:rsid w:val="00CD01EC"/>
    <w:rsid w:val="00CD7FC5"/>
    <w:rsid w:val="00CE6C7E"/>
    <w:rsid w:val="00CE6EA7"/>
    <w:rsid w:val="00CF0146"/>
    <w:rsid w:val="00CF5710"/>
    <w:rsid w:val="00CF6C0D"/>
    <w:rsid w:val="00D04062"/>
    <w:rsid w:val="00D0516F"/>
    <w:rsid w:val="00D0798C"/>
    <w:rsid w:val="00D35E5C"/>
    <w:rsid w:val="00D40F4E"/>
    <w:rsid w:val="00D431A0"/>
    <w:rsid w:val="00D515B8"/>
    <w:rsid w:val="00D56DAF"/>
    <w:rsid w:val="00D6215A"/>
    <w:rsid w:val="00D669C9"/>
    <w:rsid w:val="00D720FD"/>
    <w:rsid w:val="00D72C07"/>
    <w:rsid w:val="00D75C63"/>
    <w:rsid w:val="00D81223"/>
    <w:rsid w:val="00D813F1"/>
    <w:rsid w:val="00D81CCB"/>
    <w:rsid w:val="00D8750D"/>
    <w:rsid w:val="00DA0CD9"/>
    <w:rsid w:val="00DC03B8"/>
    <w:rsid w:val="00DC2F3F"/>
    <w:rsid w:val="00DE1C8D"/>
    <w:rsid w:val="00DE492A"/>
    <w:rsid w:val="00DE5846"/>
    <w:rsid w:val="00DE6314"/>
    <w:rsid w:val="00DF3E55"/>
    <w:rsid w:val="00E00B7A"/>
    <w:rsid w:val="00E05F12"/>
    <w:rsid w:val="00E063AC"/>
    <w:rsid w:val="00E16B5C"/>
    <w:rsid w:val="00E226C9"/>
    <w:rsid w:val="00E22C8E"/>
    <w:rsid w:val="00E31A43"/>
    <w:rsid w:val="00E336E4"/>
    <w:rsid w:val="00E40D22"/>
    <w:rsid w:val="00E4196F"/>
    <w:rsid w:val="00E4348E"/>
    <w:rsid w:val="00E45D09"/>
    <w:rsid w:val="00E47B08"/>
    <w:rsid w:val="00E51BEC"/>
    <w:rsid w:val="00E57E7D"/>
    <w:rsid w:val="00E62605"/>
    <w:rsid w:val="00E64589"/>
    <w:rsid w:val="00E74D88"/>
    <w:rsid w:val="00E86179"/>
    <w:rsid w:val="00E975C9"/>
    <w:rsid w:val="00EA305F"/>
    <w:rsid w:val="00EA3F88"/>
    <w:rsid w:val="00EA53E2"/>
    <w:rsid w:val="00EA5B20"/>
    <w:rsid w:val="00EC6C89"/>
    <w:rsid w:val="00ED5F9C"/>
    <w:rsid w:val="00EE77C9"/>
    <w:rsid w:val="00EF0665"/>
    <w:rsid w:val="00EF1D31"/>
    <w:rsid w:val="00EF2624"/>
    <w:rsid w:val="00F11895"/>
    <w:rsid w:val="00F11A8A"/>
    <w:rsid w:val="00F21613"/>
    <w:rsid w:val="00F25E4B"/>
    <w:rsid w:val="00F30BAE"/>
    <w:rsid w:val="00F31692"/>
    <w:rsid w:val="00F36DE9"/>
    <w:rsid w:val="00F370ED"/>
    <w:rsid w:val="00F376BB"/>
    <w:rsid w:val="00F54030"/>
    <w:rsid w:val="00F6063B"/>
    <w:rsid w:val="00FA2102"/>
    <w:rsid w:val="00FA2AD1"/>
    <w:rsid w:val="00FB4765"/>
    <w:rsid w:val="00FC085F"/>
    <w:rsid w:val="00FC238E"/>
    <w:rsid w:val="00FC3051"/>
    <w:rsid w:val="00FC3B70"/>
    <w:rsid w:val="00FD0E5D"/>
    <w:rsid w:val="00FD4439"/>
    <w:rsid w:val="00FD4D67"/>
    <w:rsid w:val="00FE0D17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90FF2-F0A6-4CB9-8AAD-96BEA38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06"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A10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7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336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336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36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B2F0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B2F0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B2F06"/>
    <w:rPr>
      <w:rFonts w:eastAsiaTheme="minorEastAsi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06"/>
    <w:rPr>
      <w:rFonts w:ascii="Segoe UI" w:eastAsiaTheme="minorEastAsia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B63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6309D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B6309D"/>
    <w:rPr>
      <w:color w:val="0000FF"/>
      <w:u w:val="single"/>
    </w:rPr>
  </w:style>
  <w:style w:type="paragraph" w:styleId="ab">
    <w:name w:val="footnote text"/>
    <w:basedOn w:val="a"/>
    <w:link w:val="ac"/>
    <w:semiHidden/>
    <w:unhideWhenUsed/>
    <w:rsid w:val="00B6309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B630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B6309D"/>
    <w:rPr>
      <w:vertAlign w:val="superscript"/>
    </w:rPr>
  </w:style>
  <w:style w:type="paragraph" w:styleId="ae">
    <w:name w:val="List Paragraph"/>
    <w:basedOn w:val="a"/>
    <w:uiPriority w:val="34"/>
    <w:qFormat/>
    <w:rsid w:val="00B6309D"/>
    <w:pPr>
      <w:ind w:left="720"/>
      <w:contextualSpacing/>
    </w:pPr>
  </w:style>
  <w:style w:type="table" w:styleId="af">
    <w:name w:val="Table Grid"/>
    <w:basedOn w:val="a1"/>
    <w:uiPriority w:val="59"/>
    <w:rsid w:val="00B6309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B6309D"/>
    <w:rPr>
      <w:b/>
      <w:bCs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B6309D"/>
    <w:rPr>
      <w:rFonts w:eastAsiaTheme="minorEastAsia"/>
      <w:b/>
      <w:bCs/>
      <w:sz w:val="20"/>
      <w:szCs w:val="20"/>
    </w:rPr>
  </w:style>
  <w:style w:type="paragraph" w:customStyle="1" w:styleId="11">
    <w:name w:val="Знак1 Знак Знак Знак"/>
    <w:basedOn w:val="a"/>
    <w:rsid w:val="00B6309D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2">
    <w:name w:val="Знак Знак Знак"/>
    <w:basedOn w:val="a"/>
    <w:rsid w:val="00B630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footer"/>
    <w:basedOn w:val="a"/>
    <w:link w:val="af4"/>
    <w:rsid w:val="00B630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B63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6309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309D"/>
    <w:rPr>
      <w:rFonts w:eastAsiaTheme="minorEastAsia"/>
    </w:rPr>
  </w:style>
  <w:style w:type="paragraph" w:customStyle="1" w:styleId="ConsPlusNonformat">
    <w:name w:val="ConsPlusNonformat"/>
    <w:rsid w:val="00B6309D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B6309D"/>
    <w:pPr>
      <w:spacing w:after="120"/>
      <w:ind w:left="283"/>
    </w:pPr>
    <w:rPr>
      <w:rFonts w:eastAsiaTheme="minorHAnsi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6309D"/>
  </w:style>
  <w:style w:type="paragraph" w:styleId="af7">
    <w:name w:val="header"/>
    <w:basedOn w:val="a"/>
    <w:link w:val="af8"/>
    <w:uiPriority w:val="99"/>
    <w:unhideWhenUsed/>
    <w:rsid w:val="00B63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6309D"/>
    <w:rPr>
      <w:rFonts w:eastAsiaTheme="minorEastAsia"/>
    </w:rPr>
  </w:style>
  <w:style w:type="character" w:styleId="af9">
    <w:name w:val="Placeholder Text"/>
    <w:basedOn w:val="a0"/>
    <w:uiPriority w:val="99"/>
    <w:semiHidden/>
    <w:rsid w:val="00B6309D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AD143A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D143A"/>
    <w:rPr>
      <w:rFonts w:eastAsiaTheme="minorEastAsia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D143A"/>
    <w:rPr>
      <w:vertAlign w:val="superscript"/>
    </w:rPr>
  </w:style>
  <w:style w:type="character" w:styleId="afd">
    <w:name w:val="Emphasis"/>
    <w:basedOn w:val="a0"/>
    <w:uiPriority w:val="20"/>
    <w:qFormat/>
    <w:rsid w:val="004C61B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0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1D6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e">
    <w:name w:val="Normal (Web)"/>
    <w:basedOn w:val="a"/>
    <w:uiPriority w:val="99"/>
    <w:unhideWhenUsed/>
    <w:rsid w:val="00DA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376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TOC Heading"/>
    <w:basedOn w:val="1"/>
    <w:next w:val="a"/>
    <w:uiPriority w:val="39"/>
    <w:semiHidden/>
    <w:unhideWhenUsed/>
    <w:qFormat/>
    <w:rsid w:val="00702FE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02FE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02FE6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semiHidden/>
    <w:rsid w:val="00BB77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0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24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78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E0D8-A3D9-4F44-9A9D-17A441FD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Кобылкина Светлана Ивановна</dc:creator>
  <cp:lastModifiedBy>Масюкова Евгения Евгеньевна</cp:lastModifiedBy>
  <cp:revision>44</cp:revision>
  <cp:lastPrinted>2022-08-05T07:09:00Z</cp:lastPrinted>
  <dcterms:created xsi:type="dcterms:W3CDTF">2023-04-07T12:19:00Z</dcterms:created>
  <dcterms:modified xsi:type="dcterms:W3CDTF">2023-04-14T09:52:00Z</dcterms:modified>
</cp:coreProperties>
</file>