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05" w:rsidRPr="00B95E5A" w:rsidRDefault="00AA1F05" w:rsidP="00AA1F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5E5A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AA1F05" w:rsidRPr="00B95E5A" w:rsidRDefault="00AA1F05" w:rsidP="00AA1F05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5E5A">
        <w:rPr>
          <w:rFonts w:ascii="Times New Roman" w:eastAsia="Calibri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AA1F05" w:rsidRPr="007C27B5" w:rsidRDefault="00AA1F05" w:rsidP="00AA1F05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5E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27B5">
        <w:rPr>
          <w:rFonts w:ascii="Times New Roman" w:eastAsia="Calibri" w:hAnsi="Times New Roman" w:cs="Times New Roman"/>
          <w:sz w:val="28"/>
          <w:szCs w:val="28"/>
        </w:rPr>
        <w:t>«</w:t>
      </w:r>
      <w:r w:rsidR="009A40EA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изменения</w:t>
      </w:r>
      <w:r w:rsidRPr="007C27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постановление Правительства</w:t>
      </w:r>
    </w:p>
    <w:p w:rsidR="00AA1F05" w:rsidRPr="00B95E5A" w:rsidRDefault="00AA1F05" w:rsidP="00AA1F05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27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Астраханской области от </w:t>
      </w:r>
      <w:r w:rsidR="00952F22" w:rsidRPr="007C27B5">
        <w:rPr>
          <w:rFonts w:ascii="Times New Roman" w:eastAsia="Times New Roman" w:hAnsi="Times New Roman" w:cs="Times New Roman"/>
          <w:sz w:val="28"/>
          <w:szCs w:val="28"/>
          <w:lang w:eastAsia="zh-CN"/>
        </w:rPr>
        <w:t>30.05</w:t>
      </w:r>
      <w:r w:rsidRPr="007C27B5">
        <w:rPr>
          <w:rFonts w:ascii="Times New Roman" w:eastAsia="Times New Roman" w:hAnsi="Times New Roman" w:cs="Times New Roman"/>
          <w:sz w:val="28"/>
          <w:szCs w:val="28"/>
          <w:lang w:eastAsia="zh-CN"/>
        </w:rPr>
        <w:t>.201</w:t>
      </w:r>
      <w:r w:rsidR="00952F22" w:rsidRPr="007C27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9 </w:t>
      </w:r>
      <w:r w:rsidRPr="007C27B5">
        <w:rPr>
          <w:rFonts w:ascii="Times New Roman" w:eastAsia="Times New Roman" w:hAnsi="Times New Roman" w:cs="Times New Roman"/>
          <w:sz w:val="28"/>
          <w:szCs w:val="28"/>
          <w:lang w:eastAsia="zh-CN"/>
        </w:rPr>
        <w:t>№ 1</w:t>
      </w:r>
      <w:r w:rsidR="00952F22" w:rsidRPr="007C27B5">
        <w:rPr>
          <w:rFonts w:ascii="Times New Roman" w:eastAsia="Times New Roman" w:hAnsi="Times New Roman" w:cs="Times New Roman"/>
          <w:sz w:val="28"/>
          <w:szCs w:val="28"/>
          <w:lang w:eastAsia="zh-CN"/>
        </w:rPr>
        <w:t>76</w:t>
      </w:r>
      <w:r w:rsidRPr="007C27B5">
        <w:rPr>
          <w:rFonts w:ascii="Times New Roman" w:eastAsia="Times New Roman" w:hAnsi="Times New Roman" w:cs="Times New Roman"/>
          <w:sz w:val="28"/>
          <w:szCs w:val="28"/>
          <w:lang w:eastAsia="zh-CN"/>
        </w:rPr>
        <w:t>-П»</w:t>
      </w:r>
    </w:p>
    <w:p w:rsidR="00AA1F05" w:rsidRPr="00B95E5A" w:rsidRDefault="00AA1F05" w:rsidP="00AA1F0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40EA" w:rsidRPr="009A40EA" w:rsidRDefault="009A40EA" w:rsidP="009A40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A40EA">
        <w:rPr>
          <w:rFonts w:ascii="Times New Roman" w:eastAsia="Calibri" w:hAnsi="Times New Roman" w:cs="Times New Roman"/>
          <w:iCs/>
          <w:sz w:val="28"/>
          <w:szCs w:val="28"/>
        </w:rPr>
        <w:t xml:space="preserve">Проект постановления Правительства Астраханской области </w:t>
      </w:r>
      <w:r w:rsidRPr="009A40EA">
        <w:rPr>
          <w:rFonts w:ascii="Times New Roman" w:eastAsia="Calibri" w:hAnsi="Times New Roman" w:cs="Times New Roman"/>
          <w:sz w:val="28"/>
          <w:szCs w:val="28"/>
        </w:rPr>
        <w:t>«О внесении изменени</w:t>
      </w:r>
      <w:r w:rsidR="008377E2">
        <w:rPr>
          <w:rFonts w:ascii="Times New Roman" w:eastAsia="Calibri" w:hAnsi="Times New Roman" w:cs="Times New Roman"/>
          <w:sz w:val="28"/>
          <w:szCs w:val="28"/>
        </w:rPr>
        <w:t>я</w:t>
      </w:r>
      <w:r w:rsidRPr="009A40EA">
        <w:rPr>
          <w:rFonts w:ascii="Times New Roman" w:eastAsia="Calibri" w:hAnsi="Times New Roman" w:cs="Times New Roman"/>
          <w:sz w:val="28"/>
          <w:szCs w:val="28"/>
        </w:rPr>
        <w:t xml:space="preserve"> в постановление Правительства Астраханской области от 30.05.2019 № 176-П» </w:t>
      </w:r>
      <w:r w:rsidRPr="009A40EA">
        <w:rPr>
          <w:rFonts w:ascii="Times New Roman" w:eastAsia="Calibri" w:hAnsi="Times New Roman" w:cs="Times New Roman"/>
          <w:iCs/>
          <w:sz w:val="28"/>
          <w:szCs w:val="28"/>
        </w:rPr>
        <w:t xml:space="preserve">(далее </w:t>
      </w:r>
      <w:r w:rsidRPr="009A40EA">
        <w:rPr>
          <w:rFonts w:ascii="Times New Roman" w:eastAsia="Calibri" w:hAnsi="Times New Roman" w:cs="Times New Roman"/>
          <w:sz w:val="28"/>
          <w:szCs w:val="28"/>
        </w:rPr>
        <w:t>–</w:t>
      </w:r>
      <w:r w:rsidRPr="009A40EA">
        <w:rPr>
          <w:rFonts w:ascii="Times New Roman" w:eastAsia="Calibri" w:hAnsi="Times New Roman" w:cs="Times New Roman"/>
          <w:iCs/>
          <w:sz w:val="28"/>
          <w:szCs w:val="28"/>
        </w:rPr>
        <w:t xml:space="preserve"> проект постановления) </w:t>
      </w:r>
      <w:r>
        <w:rPr>
          <w:rFonts w:ascii="Times New Roman" w:eastAsia="Calibri" w:hAnsi="Times New Roman" w:cs="Times New Roman"/>
          <w:iCs/>
          <w:sz w:val="28"/>
          <w:szCs w:val="28"/>
        </w:rPr>
        <w:t>разработан</w:t>
      </w:r>
      <w:r w:rsidRPr="009A40EA">
        <w:rPr>
          <w:rFonts w:ascii="Times New Roman" w:eastAsia="Calibri" w:hAnsi="Times New Roman" w:cs="Times New Roman"/>
          <w:iCs/>
          <w:sz w:val="28"/>
          <w:szCs w:val="28"/>
        </w:rPr>
        <w:t xml:space="preserve"> министерством сельского хозяйства и рыбной промышленности Астраханской области (далее </w:t>
      </w:r>
      <w:r w:rsidRPr="009A40EA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министерство) </w:t>
      </w:r>
      <w:r w:rsidR="000920AD">
        <w:rPr>
          <w:rFonts w:ascii="Times New Roman" w:eastAsia="Calibri" w:hAnsi="Times New Roman" w:cs="Times New Roman"/>
          <w:iCs/>
          <w:sz w:val="28"/>
          <w:szCs w:val="28"/>
        </w:rPr>
        <w:t>в соответствии с п</w:t>
      </w:r>
      <w:r w:rsidRPr="009A40EA">
        <w:rPr>
          <w:rFonts w:ascii="Times New Roman" w:eastAsia="Calibri" w:hAnsi="Times New Roman" w:cs="Times New Roman"/>
          <w:iCs/>
          <w:sz w:val="28"/>
          <w:szCs w:val="28"/>
        </w:rPr>
        <w:t>остановлением Правительства Российской Федерации</w:t>
      </w:r>
      <w:r w:rsidR="008377E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8377E2" w:rsidRPr="008377E2">
        <w:rPr>
          <w:rFonts w:ascii="Times New Roman" w:eastAsia="Calibri" w:hAnsi="Times New Roman" w:cs="Times New Roman"/>
          <w:iCs/>
          <w:sz w:val="28"/>
          <w:szCs w:val="28"/>
        </w:rPr>
        <w:t xml:space="preserve">от 14.07.2012 </w:t>
      </w:r>
      <w:r w:rsidR="008377E2">
        <w:rPr>
          <w:rFonts w:ascii="Times New Roman" w:eastAsia="Calibri" w:hAnsi="Times New Roman" w:cs="Times New Roman"/>
          <w:iCs/>
          <w:sz w:val="28"/>
          <w:szCs w:val="28"/>
        </w:rPr>
        <w:t>№</w:t>
      </w:r>
      <w:r w:rsidR="008377E2" w:rsidRPr="008377E2">
        <w:rPr>
          <w:rFonts w:ascii="Times New Roman" w:eastAsia="Calibri" w:hAnsi="Times New Roman" w:cs="Times New Roman"/>
          <w:iCs/>
          <w:sz w:val="28"/>
          <w:szCs w:val="28"/>
        </w:rPr>
        <w:t xml:space="preserve"> 717 </w:t>
      </w:r>
      <w:r w:rsidR="008377E2">
        <w:rPr>
          <w:rFonts w:ascii="Times New Roman" w:eastAsia="Calibri" w:hAnsi="Times New Roman" w:cs="Times New Roman"/>
          <w:iCs/>
          <w:sz w:val="28"/>
          <w:szCs w:val="28"/>
        </w:rPr>
        <w:t>«</w:t>
      </w:r>
      <w:r w:rsidR="008377E2" w:rsidRPr="008377E2">
        <w:rPr>
          <w:rFonts w:ascii="Times New Roman" w:eastAsia="Calibri" w:hAnsi="Times New Roman" w:cs="Times New Roman"/>
          <w:iCs/>
          <w:sz w:val="28"/>
          <w:szCs w:val="28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 w:rsidR="008377E2">
        <w:rPr>
          <w:rFonts w:ascii="Times New Roman" w:eastAsia="Calibri" w:hAnsi="Times New Roman" w:cs="Times New Roman"/>
          <w:iCs/>
          <w:sz w:val="28"/>
          <w:szCs w:val="28"/>
        </w:rPr>
        <w:t>».</w:t>
      </w:r>
      <w:proofErr w:type="gramEnd"/>
    </w:p>
    <w:p w:rsidR="00FA0CD9" w:rsidRPr="00B95E5A" w:rsidRDefault="00AA1F05" w:rsidP="00AA1F05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</w:pPr>
      <w:r w:rsidRPr="00B95E5A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ru-RU"/>
        </w:rPr>
        <w:t>Принятие проекта постановления</w:t>
      </w:r>
      <w:r w:rsidRPr="00B95E5A">
        <w:rPr>
          <w:rFonts w:ascii="Times New Roman" w:eastAsia="Andale Sans UI" w:hAnsi="Times New Roman" w:cs="Times New Roman"/>
          <w:spacing w:val="-6"/>
          <w:kern w:val="3"/>
          <w:sz w:val="28"/>
          <w:szCs w:val="28"/>
          <w:lang w:eastAsia="ru-RU"/>
        </w:rPr>
        <w:t xml:space="preserve"> </w:t>
      </w:r>
      <w:r w:rsidR="00423DCD">
        <w:rPr>
          <w:rFonts w:ascii="Times New Roman" w:eastAsia="Andale Sans UI" w:hAnsi="Times New Roman" w:cs="Times New Roman"/>
          <w:spacing w:val="-6"/>
          <w:kern w:val="3"/>
          <w:sz w:val="28"/>
          <w:szCs w:val="28"/>
          <w:lang w:eastAsia="ru-RU"/>
        </w:rPr>
        <w:t xml:space="preserve">не </w:t>
      </w:r>
      <w:r w:rsidRPr="00B95E5A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>потребует выделения дополнительных денежных средств и</w:t>
      </w:r>
      <w:r w:rsidR="00FA0CD9" w:rsidRPr="00B95E5A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>з бюджета Астраханской области.</w:t>
      </w:r>
    </w:p>
    <w:p w:rsidR="00AA1F05" w:rsidRPr="00B95E5A" w:rsidRDefault="00FA0CD9" w:rsidP="00AA1F05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</w:pPr>
      <w:r w:rsidRPr="00B95E5A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Принятие проекта постановления не потребует </w:t>
      </w:r>
      <w:r w:rsidR="00AA1F05" w:rsidRPr="00B95E5A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внесения </w:t>
      </w:r>
      <w:r w:rsidR="00AA1F05" w:rsidRPr="00B95E5A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ru-RU"/>
        </w:rPr>
        <w:t>изменений в правовые акты Астраханской области, в том числе признания их утратившими</w:t>
      </w:r>
      <w:r w:rsidR="00AA1F05" w:rsidRPr="00B95E5A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 силу.</w:t>
      </w:r>
    </w:p>
    <w:p w:rsidR="00AA1F05" w:rsidRDefault="00AA1F05" w:rsidP="00AA1F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Коррупциогенные</w:t>
      </w:r>
      <w:proofErr w:type="spellEnd"/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091D97" w:rsidRPr="009A40EA" w:rsidRDefault="00091D97" w:rsidP="00AA1F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0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AA1F05" w:rsidRPr="00B95E5A" w:rsidRDefault="00AA1F05" w:rsidP="00AA1F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проекте постановления</w:t>
      </w:r>
      <w:r w:rsidRPr="00B95E5A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 xml:space="preserve"> </w:t>
      </w:r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AA1F05" w:rsidRPr="00B95E5A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  <w:proofErr w:type="gramStart"/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B95E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hyperlink r:id="rId9" w:history="1">
        <w:r w:rsidRPr="00B95E5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https://msh.astrobl.ru/</w:t>
        </w:r>
      </w:hyperlink>
      <w:r w:rsidRPr="00B95E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) </w:t>
      </w:r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7B5DC0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13</w:t>
      </w:r>
      <w:bookmarkStart w:id="0" w:name="_GoBack"/>
      <w:bookmarkEnd w:id="0"/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.</w:t>
      </w:r>
      <w:r w:rsidR="008377E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10</w:t>
      </w:r>
      <w:r w:rsidR="0028654D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.2023</w:t>
      </w:r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, предложений и замечаний по проекту постановления от организаций и граждан не поступало.</w:t>
      </w:r>
      <w:proofErr w:type="gramEnd"/>
    </w:p>
    <w:p w:rsidR="000864C9" w:rsidRDefault="000864C9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</w:p>
    <w:p w:rsidR="00091D97" w:rsidRPr="00B95E5A" w:rsidRDefault="00091D97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</w:p>
    <w:p w:rsidR="000864C9" w:rsidRPr="00B95E5A" w:rsidRDefault="000864C9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</w:p>
    <w:p w:rsidR="00DC4931" w:rsidRPr="00B95E5A" w:rsidRDefault="00DC4931" w:rsidP="00DC49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Министр сельского хозяйства </w:t>
      </w:r>
    </w:p>
    <w:p w:rsidR="00DC4931" w:rsidRPr="00B95E5A" w:rsidRDefault="00DC4931" w:rsidP="00DC49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и рыбной промышленности</w:t>
      </w:r>
    </w:p>
    <w:p w:rsidR="00DC4931" w:rsidRPr="00680302" w:rsidRDefault="00DC4931" w:rsidP="00DC49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Астраханской </w:t>
      </w:r>
      <w:r w:rsidRPr="0068030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области                                                                       Р.Ю. Пашаев</w:t>
      </w:r>
    </w:p>
    <w:p w:rsidR="006A0E2C" w:rsidRDefault="006A0E2C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  <w:sectPr w:rsidR="006A0E2C" w:rsidSect="00B95E5A"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524931" w:rsidRDefault="00524931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AA1F05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F272A" w:rsidRDefault="00AF272A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F272A" w:rsidRPr="00AA1F05" w:rsidRDefault="00AF272A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AA1F05" w:rsidRPr="00AA1F05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AA1F05" w:rsidRPr="00AA1F05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AA1F05" w:rsidRPr="00AA1F05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AA1F05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9A5FA5" w:rsidRDefault="009A5FA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5B32EC" w:rsidRPr="00AA1F05" w:rsidRDefault="005B32EC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AA1F05" w:rsidRPr="00AA1F05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AA1F05" w:rsidRPr="00AA1F05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tbl>
      <w:tblPr>
        <w:tblW w:w="3828" w:type="dxa"/>
        <w:tblInd w:w="567" w:type="dxa"/>
        <w:tblLook w:val="04A0" w:firstRow="1" w:lastRow="0" w:firstColumn="1" w:lastColumn="0" w:noHBand="0" w:noVBand="1"/>
      </w:tblPr>
      <w:tblGrid>
        <w:gridCol w:w="3828"/>
      </w:tblGrid>
      <w:tr w:rsidR="00AA1F05" w:rsidRPr="00AA1F05" w:rsidTr="00E749B4">
        <w:tc>
          <w:tcPr>
            <w:tcW w:w="3828" w:type="dxa"/>
            <w:hideMark/>
          </w:tcPr>
          <w:p w:rsidR="00AA1F05" w:rsidRPr="00AA1F05" w:rsidRDefault="00E749B4" w:rsidP="009A5FA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</w:t>
            </w:r>
            <w:r w:rsidR="00AA1F05" w:rsidRPr="00AA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</w:t>
            </w:r>
            <w:r w:rsidR="00861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AA1F05" w:rsidRPr="00AA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постановление Правительства</w:t>
            </w:r>
          </w:p>
          <w:p w:rsidR="00AA1F05" w:rsidRPr="00AA1F05" w:rsidRDefault="00861D2B" w:rsidP="009A5FA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Астраханской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30.05.2019 № 176</w:t>
            </w:r>
            <w:r w:rsidR="00AA1F05" w:rsidRPr="00AA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AA1F05" w:rsidRPr="00AA1F05" w:rsidRDefault="00AA1F05" w:rsidP="00AA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05" w:rsidRPr="00AA1F05" w:rsidRDefault="00AA1F05" w:rsidP="00AA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05" w:rsidRPr="00E749B4" w:rsidRDefault="00AA1F05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EEA" w:rsidRPr="00882A61" w:rsidRDefault="00716EEA" w:rsidP="00716E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Астраханской области ПОСТАНОВЛЯЕТ:</w:t>
      </w:r>
    </w:p>
    <w:p w:rsidR="00716EEA" w:rsidRDefault="00716EEA" w:rsidP="00716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постановление Правительства Астраханской области от 30.05.2019 № 176-П «О центре компетенций в сфере сельскохозяйственной кооперации и поддержки фермеров Астраханской области» изменение,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изложив преамбулу постановления в новой редакции:</w:t>
      </w:r>
    </w:p>
    <w:p w:rsidR="00716EEA" w:rsidRDefault="00716EEA" w:rsidP="00716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содействия устойчивому развитию агропромышленного комплекса, поддержки сельскохозяйственной кооперации и фермеров Астраханской области, а также граждан, ведущих личные подсобные хозяйства</w:t>
      </w:r>
      <w:r w:rsidR="000175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16EEA" w:rsidRPr="00882A61" w:rsidRDefault="00716EEA" w:rsidP="00716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A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Астраханской области ПОСТАНОВЛЯЕТ</w:t>
      </w:r>
      <w:proofErr w:type="gramStart"/>
      <w:r w:rsidRPr="00D06A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82A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882A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EEA" w:rsidRPr="00E749B4" w:rsidRDefault="00716EEA" w:rsidP="00716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Постановление </w:t>
      </w:r>
      <w:r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со дня его официального опубликования.</w:t>
      </w:r>
    </w:p>
    <w:p w:rsidR="009A5FA5" w:rsidRDefault="009A5FA5" w:rsidP="009A5FA5">
      <w:pPr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FA5" w:rsidRDefault="009A5FA5" w:rsidP="009A5FA5">
      <w:pPr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D97" w:rsidRDefault="00091D97" w:rsidP="009A5FA5">
      <w:pPr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362" w:rsidRPr="004F7362" w:rsidRDefault="004F7362" w:rsidP="00E7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Вице-губернатор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F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585D" w:rsidRDefault="004F7362" w:rsidP="00E749B4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Астраханской области</w:t>
      </w:r>
      <w:r w:rsid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A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О.А. Князев</w:t>
      </w:r>
    </w:p>
    <w:p w:rsidR="008D7B1B" w:rsidRDefault="008D7B1B" w:rsidP="009A5FA5">
      <w:pPr>
        <w:tabs>
          <w:tab w:val="right" w:pos="1020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1B" w:rsidRDefault="008D7B1B" w:rsidP="004F7362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1B" w:rsidRDefault="008D7B1B" w:rsidP="004F7362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1B" w:rsidRDefault="008D7B1B" w:rsidP="004F7362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CD8" w:rsidRDefault="00255CD8" w:rsidP="004F7362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55CD8" w:rsidSect="001A366F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3D4" w:rsidRDefault="00DD43D4" w:rsidP="00F83E29">
      <w:pPr>
        <w:spacing w:after="0" w:line="240" w:lineRule="auto"/>
      </w:pPr>
      <w:r>
        <w:separator/>
      </w:r>
    </w:p>
  </w:endnote>
  <w:endnote w:type="continuationSeparator" w:id="0">
    <w:p w:rsidR="00DD43D4" w:rsidRDefault="00DD43D4" w:rsidP="00F8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3D4" w:rsidRDefault="00DD43D4" w:rsidP="00F83E29">
      <w:pPr>
        <w:spacing w:after="0" w:line="240" w:lineRule="auto"/>
      </w:pPr>
      <w:r>
        <w:separator/>
      </w:r>
    </w:p>
  </w:footnote>
  <w:footnote w:type="continuationSeparator" w:id="0">
    <w:p w:rsidR="00DD43D4" w:rsidRDefault="00DD43D4" w:rsidP="00F8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592598"/>
      <w:docPartObj>
        <w:docPartGallery w:val="Page Numbers (Top of Page)"/>
        <w:docPartUnique/>
      </w:docPartObj>
    </w:sdtPr>
    <w:sdtEndPr/>
    <w:sdtContent>
      <w:p w:rsidR="00DD43D4" w:rsidRDefault="00DD43D4" w:rsidP="00792C21">
        <w:pPr>
          <w:pStyle w:val="a5"/>
          <w:jc w:val="center"/>
        </w:pPr>
        <w:r>
          <w:t>2</w:t>
        </w:r>
      </w:p>
      <w:p w:rsidR="00DD43D4" w:rsidRDefault="007B5DC0" w:rsidP="00792C21">
        <w:pPr>
          <w:pStyle w:val="a5"/>
          <w:jc w:val="center"/>
        </w:pPr>
      </w:p>
    </w:sdtContent>
  </w:sdt>
  <w:p w:rsidR="00DD43D4" w:rsidRDefault="00DD43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3C00"/>
    <w:multiLevelType w:val="hybridMultilevel"/>
    <w:tmpl w:val="3DE4E04A"/>
    <w:lvl w:ilvl="0" w:tplc="77A43D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1C"/>
    <w:rsid w:val="00005D16"/>
    <w:rsid w:val="000103AB"/>
    <w:rsid w:val="0001755A"/>
    <w:rsid w:val="00025C8D"/>
    <w:rsid w:val="0003425B"/>
    <w:rsid w:val="00037006"/>
    <w:rsid w:val="00041286"/>
    <w:rsid w:val="00041EA2"/>
    <w:rsid w:val="000467B1"/>
    <w:rsid w:val="00050208"/>
    <w:rsid w:val="00050DFE"/>
    <w:rsid w:val="00067356"/>
    <w:rsid w:val="00070ACB"/>
    <w:rsid w:val="000864C9"/>
    <w:rsid w:val="00091D97"/>
    <w:rsid w:val="000920AD"/>
    <w:rsid w:val="000A5D4C"/>
    <w:rsid w:val="000B24CA"/>
    <w:rsid w:val="000C14BF"/>
    <w:rsid w:val="000F08C4"/>
    <w:rsid w:val="000F52C1"/>
    <w:rsid w:val="0010373F"/>
    <w:rsid w:val="0010461A"/>
    <w:rsid w:val="00110E06"/>
    <w:rsid w:val="001163A1"/>
    <w:rsid w:val="00116D18"/>
    <w:rsid w:val="00146CE7"/>
    <w:rsid w:val="00187C14"/>
    <w:rsid w:val="0019014B"/>
    <w:rsid w:val="00190689"/>
    <w:rsid w:val="00191ECB"/>
    <w:rsid w:val="00192969"/>
    <w:rsid w:val="00196267"/>
    <w:rsid w:val="001A1DE3"/>
    <w:rsid w:val="001A366F"/>
    <w:rsid w:val="001B20ED"/>
    <w:rsid w:val="001B52D6"/>
    <w:rsid w:val="001C1870"/>
    <w:rsid w:val="001D0A0D"/>
    <w:rsid w:val="001D64D3"/>
    <w:rsid w:val="001E5C56"/>
    <w:rsid w:val="001E618D"/>
    <w:rsid w:val="0022058C"/>
    <w:rsid w:val="00237404"/>
    <w:rsid w:val="00240753"/>
    <w:rsid w:val="00252A07"/>
    <w:rsid w:val="00255CD8"/>
    <w:rsid w:val="00262C7E"/>
    <w:rsid w:val="00284431"/>
    <w:rsid w:val="0028654D"/>
    <w:rsid w:val="002A4CE0"/>
    <w:rsid w:val="002A6B74"/>
    <w:rsid w:val="002D0E74"/>
    <w:rsid w:val="002D26FF"/>
    <w:rsid w:val="002E16C9"/>
    <w:rsid w:val="002E7CCA"/>
    <w:rsid w:val="003167E6"/>
    <w:rsid w:val="00322D0A"/>
    <w:rsid w:val="00326B09"/>
    <w:rsid w:val="003364CA"/>
    <w:rsid w:val="00352404"/>
    <w:rsid w:val="003574E3"/>
    <w:rsid w:val="003575B3"/>
    <w:rsid w:val="00363A64"/>
    <w:rsid w:val="00365C0A"/>
    <w:rsid w:val="00366071"/>
    <w:rsid w:val="003742B2"/>
    <w:rsid w:val="003852DE"/>
    <w:rsid w:val="003870AC"/>
    <w:rsid w:val="003B0148"/>
    <w:rsid w:val="003B629F"/>
    <w:rsid w:val="003C344A"/>
    <w:rsid w:val="003F0253"/>
    <w:rsid w:val="003F08A6"/>
    <w:rsid w:val="003F2581"/>
    <w:rsid w:val="003F27B8"/>
    <w:rsid w:val="003F6851"/>
    <w:rsid w:val="004106C1"/>
    <w:rsid w:val="00411A9B"/>
    <w:rsid w:val="00422791"/>
    <w:rsid w:val="00423DCD"/>
    <w:rsid w:val="00423FF0"/>
    <w:rsid w:val="00454693"/>
    <w:rsid w:val="00461830"/>
    <w:rsid w:val="0046263C"/>
    <w:rsid w:val="00467436"/>
    <w:rsid w:val="004954B6"/>
    <w:rsid w:val="004C4EED"/>
    <w:rsid w:val="004F7362"/>
    <w:rsid w:val="00524931"/>
    <w:rsid w:val="00530191"/>
    <w:rsid w:val="0053463E"/>
    <w:rsid w:val="00534D9F"/>
    <w:rsid w:val="0053743F"/>
    <w:rsid w:val="0054556F"/>
    <w:rsid w:val="00552640"/>
    <w:rsid w:val="005539B0"/>
    <w:rsid w:val="00571EED"/>
    <w:rsid w:val="00573AD7"/>
    <w:rsid w:val="00585FED"/>
    <w:rsid w:val="005B32EC"/>
    <w:rsid w:val="005C105E"/>
    <w:rsid w:val="005C33D1"/>
    <w:rsid w:val="006008C0"/>
    <w:rsid w:val="00605DAA"/>
    <w:rsid w:val="00606D63"/>
    <w:rsid w:val="00613B6A"/>
    <w:rsid w:val="00621447"/>
    <w:rsid w:val="00621805"/>
    <w:rsid w:val="00623AE1"/>
    <w:rsid w:val="006333F4"/>
    <w:rsid w:val="006446C3"/>
    <w:rsid w:val="00652BE2"/>
    <w:rsid w:val="00656426"/>
    <w:rsid w:val="00656AFE"/>
    <w:rsid w:val="0067134A"/>
    <w:rsid w:val="00680302"/>
    <w:rsid w:val="006844F2"/>
    <w:rsid w:val="00691521"/>
    <w:rsid w:val="006A0E2C"/>
    <w:rsid w:val="006A35D0"/>
    <w:rsid w:val="006B31B6"/>
    <w:rsid w:val="006C4A77"/>
    <w:rsid w:val="006D2499"/>
    <w:rsid w:val="006D2A1C"/>
    <w:rsid w:val="006D5F64"/>
    <w:rsid w:val="006D69CB"/>
    <w:rsid w:val="006E33B2"/>
    <w:rsid w:val="00711F84"/>
    <w:rsid w:val="00716EEA"/>
    <w:rsid w:val="00722921"/>
    <w:rsid w:val="0073664F"/>
    <w:rsid w:val="007451A0"/>
    <w:rsid w:val="0076282E"/>
    <w:rsid w:val="00765E46"/>
    <w:rsid w:val="00771861"/>
    <w:rsid w:val="00772DB0"/>
    <w:rsid w:val="007808E3"/>
    <w:rsid w:val="00781032"/>
    <w:rsid w:val="0078702E"/>
    <w:rsid w:val="00792C21"/>
    <w:rsid w:val="00796A79"/>
    <w:rsid w:val="007A27E0"/>
    <w:rsid w:val="007A77B1"/>
    <w:rsid w:val="007B5BAE"/>
    <w:rsid w:val="007B5DC0"/>
    <w:rsid w:val="007C27B5"/>
    <w:rsid w:val="007C3A01"/>
    <w:rsid w:val="007D2121"/>
    <w:rsid w:val="007D3ABA"/>
    <w:rsid w:val="007E142F"/>
    <w:rsid w:val="007F58B8"/>
    <w:rsid w:val="00805E33"/>
    <w:rsid w:val="00812D50"/>
    <w:rsid w:val="00825D2C"/>
    <w:rsid w:val="008377E2"/>
    <w:rsid w:val="00847C92"/>
    <w:rsid w:val="00847E16"/>
    <w:rsid w:val="00861D2B"/>
    <w:rsid w:val="008625FC"/>
    <w:rsid w:val="00864099"/>
    <w:rsid w:val="00873AB9"/>
    <w:rsid w:val="00890D6D"/>
    <w:rsid w:val="008B68F2"/>
    <w:rsid w:val="008C2E82"/>
    <w:rsid w:val="008C7F34"/>
    <w:rsid w:val="008D7B1B"/>
    <w:rsid w:val="008E24D3"/>
    <w:rsid w:val="008F6B68"/>
    <w:rsid w:val="00914D35"/>
    <w:rsid w:val="009328BD"/>
    <w:rsid w:val="00942224"/>
    <w:rsid w:val="00952F22"/>
    <w:rsid w:val="00953858"/>
    <w:rsid w:val="00966299"/>
    <w:rsid w:val="00970A88"/>
    <w:rsid w:val="0097209F"/>
    <w:rsid w:val="009721C2"/>
    <w:rsid w:val="009827BD"/>
    <w:rsid w:val="00983993"/>
    <w:rsid w:val="00991149"/>
    <w:rsid w:val="009A31C9"/>
    <w:rsid w:val="009A40EA"/>
    <w:rsid w:val="009A5FA5"/>
    <w:rsid w:val="009B0E09"/>
    <w:rsid w:val="009B44E7"/>
    <w:rsid w:val="009B551E"/>
    <w:rsid w:val="009C40B7"/>
    <w:rsid w:val="009D1F3B"/>
    <w:rsid w:val="009F499C"/>
    <w:rsid w:val="00A122A8"/>
    <w:rsid w:val="00A12D88"/>
    <w:rsid w:val="00A165EA"/>
    <w:rsid w:val="00A23643"/>
    <w:rsid w:val="00A25C00"/>
    <w:rsid w:val="00A262B6"/>
    <w:rsid w:val="00A2763B"/>
    <w:rsid w:val="00A325C0"/>
    <w:rsid w:val="00A404C8"/>
    <w:rsid w:val="00A40B8B"/>
    <w:rsid w:val="00A42F20"/>
    <w:rsid w:val="00A512D3"/>
    <w:rsid w:val="00A63D2E"/>
    <w:rsid w:val="00A670C7"/>
    <w:rsid w:val="00A72E79"/>
    <w:rsid w:val="00A851C0"/>
    <w:rsid w:val="00A94427"/>
    <w:rsid w:val="00AA1F05"/>
    <w:rsid w:val="00AB15CA"/>
    <w:rsid w:val="00AB1E94"/>
    <w:rsid w:val="00AB387A"/>
    <w:rsid w:val="00AE7B7A"/>
    <w:rsid w:val="00AF272A"/>
    <w:rsid w:val="00AF3CA0"/>
    <w:rsid w:val="00B01F00"/>
    <w:rsid w:val="00B17F32"/>
    <w:rsid w:val="00B26452"/>
    <w:rsid w:val="00B45113"/>
    <w:rsid w:val="00B56178"/>
    <w:rsid w:val="00B668AF"/>
    <w:rsid w:val="00B74CD6"/>
    <w:rsid w:val="00B8159D"/>
    <w:rsid w:val="00B87364"/>
    <w:rsid w:val="00B95E5A"/>
    <w:rsid w:val="00BA0343"/>
    <w:rsid w:val="00BA074C"/>
    <w:rsid w:val="00BB184A"/>
    <w:rsid w:val="00BC17AB"/>
    <w:rsid w:val="00BD0352"/>
    <w:rsid w:val="00BF27B2"/>
    <w:rsid w:val="00C052D3"/>
    <w:rsid w:val="00C21A54"/>
    <w:rsid w:val="00C25259"/>
    <w:rsid w:val="00C25425"/>
    <w:rsid w:val="00C31CA5"/>
    <w:rsid w:val="00C32C03"/>
    <w:rsid w:val="00C36D95"/>
    <w:rsid w:val="00C40A3E"/>
    <w:rsid w:val="00C52DD3"/>
    <w:rsid w:val="00C55C3C"/>
    <w:rsid w:val="00C82B3F"/>
    <w:rsid w:val="00C97582"/>
    <w:rsid w:val="00C97A9C"/>
    <w:rsid w:val="00CA0328"/>
    <w:rsid w:val="00CA0550"/>
    <w:rsid w:val="00CA5D8F"/>
    <w:rsid w:val="00CA7899"/>
    <w:rsid w:val="00CB5382"/>
    <w:rsid w:val="00CC433B"/>
    <w:rsid w:val="00CC55A4"/>
    <w:rsid w:val="00CD3907"/>
    <w:rsid w:val="00CD4766"/>
    <w:rsid w:val="00CE3D74"/>
    <w:rsid w:val="00D01833"/>
    <w:rsid w:val="00D04B31"/>
    <w:rsid w:val="00D139F8"/>
    <w:rsid w:val="00D1435B"/>
    <w:rsid w:val="00D1757B"/>
    <w:rsid w:val="00D25FAD"/>
    <w:rsid w:val="00D27028"/>
    <w:rsid w:val="00D31D42"/>
    <w:rsid w:val="00D42A20"/>
    <w:rsid w:val="00D42D19"/>
    <w:rsid w:val="00D61376"/>
    <w:rsid w:val="00D649B6"/>
    <w:rsid w:val="00D8427F"/>
    <w:rsid w:val="00D84C15"/>
    <w:rsid w:val="00D859C5"/>
    <w:rsid w:val="00D9782D"/>
    <w:rsid w:val="00DC1549"/>
    <w:rsid w:val="00DC4931"/>
    <w:rsid w:val="00DD37D6"/>
    <w:rsid w:val="00DD43D4"/>
    <w:rsid w:val="00DD50F6"/>
    <w:rsid w:val="00DE268C"/>
    <w:rsid w:val="00DE543B"/>
    <w:rsid w:val="00DE585D"/>
    <w:rsid w:val="00DF19EB"/>
    <w:rsid w:val="00DF5A71"/>
    <w:rsid w:val="00DF7697"/>
    <w:rsid w:val="00E0526C"/>
    <w:rsid w:val="00E25D23"/>
    <w:rsid w:val="00E358B5"/>
    <w:rsid w:val="00E373B3"/>
    <w:rsid w:val="00E50A5C"/>
    <w:rsid w:val="00E57615"/>
    <w:rsid w:val="00E6089A"/>
    <w:rsid w:val="00E60EEA"/>
    <w:rsid w:val="00E67AA7"/>
    <w:rsid w:val="00E70E5A"/>
    <w:rsid w:val="00E72A2B"/>
    <w:rsid w:val="00E749B4"/>
    <w:rsid w:val="00E91999"/>
    <w:rsid w:val="00E93DF8"/>
    <w:rsid w:val="00E94DD9"/>
    <w:rsid w:val="00EA031F"/>
    <w:rsid w:val="00EB1926"/>
    <w:rsid w:val="00EC514D"/>
    <w:rsid w:val="00EC7A13"/>
    <w:rsid w:val="00ED70FD"/>
    <w:rsid w:val="00ED7943"/>
    <w:rsid w:val="00EE0335"/>
    <w:rsid w:val="00EE1460"/>
    <w:rsid w:val="00EF359A"/>
    <w:rsid w:val="00F04BBF"/>
    <w:rsid w:val="00F07D30"/>
    <w:rsid w:val="00F15C66"/>
    <w:rsid w:val="00F21837"/>
    <w:rsid w:val="00F237CD"/>
    <w:rsid w:val="00F4507F"/>
    <w:rsid w:val="00F66B23"/>
    <w:rsid w:val="00F719AE"/>
    <w:rsid w:val="00F723EA"/>
    <w:rsid w:val="00F74942"/>
    <w:rsid w:val="00F83E29"/>
    <w:rsid w:val="00F849FD"/>
    <w:rsid w:val="00F90436"/>
    <w:rsid w:val="00FA0CD9"/>
    <w:rsid w:val="00FB2F0C"/>
    <w:rsid w:val="00FD5066"/>
    <w:rsid w:val="00FD53EF"/>
    <w:rsid w:val="00F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14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3E29"/>
  </w:style>
  <w:style w:type="paragraph" w:styleId="a7">
    <w:name w:val="footer"/>
    <w:basedOn w:val="a"/>
    <w:link w:val="a8"/>
    <w:uiPriority w:val="99"/>
    <w:unhideWhenUsed/>
    <w:rsid w:val="00F8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3E29"/>
  </w:style>
  <w:style w:type="paragraph" w:styleId="a9">
    <w:name w:val="Balloon Text"/>
    <w:basedOn w:val="a"/>
    <w:link w:val="aa"/>
    <w:uiPriority w:val="99"/>
    <w:semiHidden/>
    <w:unhideWhenUsed/>
    <w:rsid w:val="0002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5C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43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14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3E29"/>
  </w:style>
  <w:style w:type="paragraph" w:styleId="a7">
    <w:name w:val="footer"/>
    <w:basedOn w:val="a"/>
    <w:link w:val="a8"/>
    <w:uiPriority w:val="99"/>
    <w:unhideWhenUsed/>
    <w:rsid w:val="00F8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3E29"/>
  </w:style>
  <w:style w:type="paragraph" w:styleId="a9">
    <w:name w:val="Balloon Text"/>
    <w:basedOn w:val="a"/>
    <w:link w:val="aa"/>
    <w:uiPriority w:val="99"/>
    <w:semiHidden/>
    <w:unhideWhenUsed/>
    <w:rsid w:val="0002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5C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43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C41EC-42D3-43D0-B550-3EED7D19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Айдина Е.П.</dc:creator>
  <cp:lastModifiedBy>Березина Полина Олеговна</cp:lastModifiedBy>
  <cp:revision>33</cp:revision>
  <cp:lastPrinted>2023-10-06T05:18:00Z</cp:lastPrinted>
  <dcterms:created xsi:type="dcterms:W3CDTF">2023-09-20T13:32:00Z</dcterms:created>
  <dcterms:modified xsi:type="dcterms:W3CDTF">2023-10-13T05:24:00Z</dcterms:modified>
</cp:coreProperties>
</file>