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61" w:rsidRPr="002A1EDC" w:rsidRDefault="00C10861" w:rsidP="00EF73A1">
      <w:pPr>
        <w:tabs>
          <w:tab w:val="left" w:pos="567"/>
          <w:tab w:val="left" w:pos="3686"/>
        </w:tabs>
        <w:ind w:right="-1" w:firstLine="567"/>
        <w:jc w:val="center"/>
        <w:rPr>
          <w:sz w:val="28"/>
          <w:szCs w:val="28"/>
        </w:rPr>
      </w:pPr>
      <w:bookmarkStart w:id="0" w:name="_GoBack"/>
      <w:r w:rsidRPr="002A1EDC">
        <w:rPr>
          <w:sz w:val="28"/>
          <w:szCs w:val="28"/>
        </w:rPr>
        <w:t>Пояснительная записка</w:t>
      </w:r>
    </w:p>
    <w:p w:rsidR="00C10861" w:rsidRPr="002A1EDC" w:rsidRDefault="00C10861" w:rsidP="00EF73A1">
      <w:pPr>
        <w:tabs>
          <w:tab w:val="left" w:pos="567"/>
          <w:tab w:val="left" w:pos="3686"/>
        </w:tabs>
        <w:ind w:right="-1" w:firstLine="567"/>
        <w:jc w:val="center"/>
        <w:rPr>
          <w:sz w:val="28"/>
          <w:szCs w:val="28"/>
        </w:rPr>
      </w:pPr>
      <w:r w:rsidRPr="002A1EDC">
        <w:rPr>
          <w:sz w:val="28"/>
          <w:szCs w:val="28"/>
        </w:rPr>
        <w:t>к проекту постановления министерства сельского хозяйства и рыбной промышленности Астраханской области «О внесении изменения в постановление министерства сельского хозяйства и рыбной промышленности Астраханской области от 28.04.2023 № 6»</w:t>
      </w:r>
    </w:p>
    <w:p w:rsidR="00C10861" w:rsidRPr="002A1EDC" w:rsidRDefault="00C10861" w:rsidP="00EF73A1">
      <w:pPr>
        <w:tabs>
          <w:tab w:val="left" w:pos="567"/>
          <w:tab w:val="left" w:pos="3686"/>
        </w:tabs>
        <w:ind w:right="-1" w:firstLine="567"/>
        <w:jc w:val="center"/>
        <w:rPr>
          <w:sz w:val="28"/>
          <w:szCs w:val="28"/>
        </w:rPr>
      </w:pPr>
    </w:p>
    <w:p w:rsidR="00C10861" w:rsidRDefault="00C10861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proofErr w:type="gramStart"/>
      <w:r w:rsidRPr="002A1EDC">
        <w:rPr>
          <w:sz w:val="28"/>
          <w:szCs w:val="28"/>
        </w:rPr>
        <w:t>Проект постановления министерства сельского хозяйства и рыбной про-</w:t>
      </w:r>
      <w:proofErr w:type="spellStart"/>
      <w:r w:rsidRPr="002A1EDC">
        <w:rPr>
          <w:sz w:val="28"/>
          <w:szCs w:val="28"/>
        </w:rPr>
        <w:t>мышленности</w:t>
      </w:r>
      <w:proofErr w:type="spellEnd"/>
      <w:r w:rsidRPr="002A1EDC">
        <w:rPr>
          <w:sz w:val="28"/>
          <w:szCs w:val="28"/>
        </w:rPr>
        <w:t xml:space="preserve"> Астраханской области «О внесении изменения в постановление министерства сельского хозяйства и рыбной промышленности Астраханской области от 28.04.2023 № 6» (далее – проект постановления) </w:t>
      </w:r>
      <w:r w:rsidR="008A1610" w:rsidRPr="002A1EDC">
        <w:rPr>
          <w:sz w:val="28"/>
          <w:szCs w:val="28"/>
        </w:rPr>
        <w:t>разработан</w:t>
      </w:r>
      <w:r w:rsidRPr="002A1EDC">
        <w:rPr>
          <w:sz w:val="28"/>
          <w:szCs w:val="28"/>
        </w:rPr>
        <w:t xml:space="preserve"> министерством сельского хозяйства и рыбной промышленности Астраханской области (далее – министерство) в соответствии с  постановлением </w:t>
      </w:r>
      <w:r w:rsidR="008A1610" w:rsidRPr="002A1EDC">
        <w:rPr>
          <w:sz w:val="28"/>
          <w:szCs w:val="28"/>
        </w:rPr>
        <w:t xml:space="preserve"> Правительства Астраханской области </w:t>
      </w:r>
      <w:r w:rsidRPr="002A1EDC">
        <w:rPr>
          <w:sz w:val="28"/>
          <w:szCs w:val="28"/>
        </w:rPr>
        <w:t>от 10.04.2013 № 120-П</w:t>
      </w:r>
      <w:r w:rsidRPr="002A1EDC">
        <w:rPr>
          <w:color w:val="000000"/>
          <w:sz w:val="28"/>
          <w:szCs w:val="28"/>
        </w:rPr>
        <w:t xml:space="preserve"> «</w:t>
      </w:r>
      <w:r w:rsidRPr="002A1EDC">
        <w:rPr>
          <w:sz w:val="28"/>
          <w:szCs w:val="28"/>
        </w:rPr>
        <w:t>О Порядке предоставления субвенций бюджетам муниципальных образований Астраханской области из</w:t>
      </w:r>
      <w:proofErr w:type="gramEnd"/>
      <w:r w:rsidRPr="002A1EDC">
        <w:rPr>
          <w:sz w:val="28"/>
          <w:szCs w:val="28"/>
        </w:rPr>
        <w:t xml:space="preserve"> бюджета Астраханской области на осуществление государственных полномочий Астраханской области по поддержке сельскохозяйственного производства».</w:t>
      </w:r>
    </w:p>
    <w:p w:rsidR="008D4195" w:rsidRPr="002A1EDC" w:rsidRDefault="008D4195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предлагается внести изменение в перечень </w:t>
      </w:r>
      <w:r w:rsidRPr="005814E0">
        <w:rPr>
          <w:sz w:val="28"/>
        </w:rPr>
        <w:t xml:space="preserve">видов расходов в целях получения субсидий по отдельным </w:t>
      </w:r>
      <w:r>
        <w:rPr>
          <w:sz w:val="28"/>
        </w:rPr>
        <w:t xml:space="preserve">направлениям </w:t>
      </w:r>
      <w:r w:rsidRPr="005814E0">
        <w:rPr>
          <w:sz w:val="28"/>
        </w:rPr>
        <w:t>поддержк</w:t>
      </w:r>
      <w:r>
        <w:rPr>
          <w:sz w:val="28"/>
        </w:rPr>
        <w:t>и</w:t>
      </w:r>
      <w:r w:rsidRPr="005814E0">
        <w:rPr>
          <w:sz w:val="28"/>
        </w:rPr>
        <w:t xml:space="preserve"> сельскохозяйственного производства</w:t>
      </w:r>
      <w:r>
        <w:rPr>
          <w:sz w:val="28"/>
        </w:rPr>
        <w:t>, утвержденного постановлением министерства от 28.04.2023 № 6 «О реализации постановления Правительства Астраханской области от 10.04.2013 № 120-П».</w:t>
      </w:r>
    </w:p>
    <w:p w:rsidR="00C10861" w:rsidRPr="002A1EDC" w:rsidRDefault="00C10861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r w:rsidRPr="002A1EDC">
        <w:rPr>
          <w:sz w:val="28"/>
          <w:szCs w:val="28"/>
        </w:rPr>
        <w:t xml:space="preserve">Принятие постановления </w:t>
      </w:r>
      <w:r w:rsidR="002A1EDC" w:rsidRPr="002A1EDC">
        <w:rPr>
          <w:sz w:val="28"/>
          <w:szCs w:val="28"/>
        </w:rPr>
        <w:t xml:space="preserve">министерства сельского хозяйства и рыбной промышленности Астраханской области «О внесении изменения в постановление министерства сельского хозяйства и рыбной промышленности Астраханской области от 28.04.2023 № 6» </w:t>
      </w:r>
      <w:r w:rsidRPr="002A1EDC">
        <w:rPr>
          <w:sz w:val="28"/>
          <w:szCs w:val="28"/>
        </w:rPr>
        <w:t xml:space="preserve">не </w:t>
      </w:r>
      <w:r w:rsidR="002A1EDC" w:rsidRPr="002A1EDC">
        <w:rPr>
          <w:sz w:val="28"/>
          <w:szCs w:val="28"/>
        </w:rPr>
        <w:t>потребует выделения дополнитель</w:t>
      </w:r>
      <w:r w:rsidRPr="002A1EDC">
        <w:rPr>
          <w:sz w:val="28"/>
          <w:szCs w:val="28"/>
        </w:rPr>
        <w:t xml:space="preserve">ных денежных средств </w:t>
      </w:r>
      <w:r w:rsidR="002A1EDC" w:rsidRPr="002A1EDC">
        <w:rPr>
          <w:sz w:val="28"/>
          <w:szCs w:val="28"/>
        </w:rPr>
        <w:t xml:space="preserve">из бюджета Астраханской области, а также внесения изменений в правовые акты Астраханской области, в том числе признания их </w:t>
      </w:r>
      <w:proofErr w:type="gramStart"/>
      <w:r w:rsidR="002A1EDC" w:rsidRPr="002A1EDC">
        <w:rPr>
          <w:sz w:val="28"/>
          <w:szCs w:val="28"/>
        </w:rPr>
        <w:t>утратившими</w:t>
      </w:r>
      <w:proofErr w:type="gramEnd"/>
      <w:r w:rsidR="002A1EDC" w:rsidRPr="002A1EDC">
        <w:rPr>
          <w:sz w:val="28"/>
          <w:szCs w:val="28"/>
        </w:rPr>
        <w:t xml:space="preserve"> силу.</w:t>
      </w:r>
    </w:p>
    <w:p w:rsidR="00C10861" w:rsidRPr="002A1EDC" w:rsidRDefault="00C10861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proofErr w:type="spellStart"/>
      <w:r w:rsidRPr="002A1EDC">
        <w:rPr>
          <w:sz w:val="28"/>
          <w:szCs w:val="28"/>
        </w:rPr>
        <w:t>Коррупциогенные</w:t>
      </w:r>
      <w:proofErr w:type="spellEnd"/>
      <w:r w:rsidRPr="002A1EDC">
        <w:rPr>
          <w:sz w:val="28"/>
          <w:szCs w:val="28"/>
        </w:rPr>
        <w:t xml:space="preserve"> факторы в проекте постановления отсутствуют.</w:t>
      </w:r>
    </w:p>
    <w:p w:rsidR="002A1EDC" w:rsidRPr="002A1EDC" w:rsidRDefault="002A1EDC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r w:rsidRPr="002A1EDC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деятельности,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2A1EDC" w:rsidRPr="002A1EDC" w:rsidRDefault="002A1EDC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r w:rsidRPr="002A1EDC">
        <w:rPr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C10861" w:rsidRPr="002A1EDC" w:rsidRDefault="002A1EDC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  <w:proofErr w:type="gramStart"/>
      <w:r w:rsidRPr="002A1EDC">
        <w:rPr>
          <w:sz w:val="28"/>
          <w:szCs w:val="28"/>
        </w:rPr>
        <w:t xml:space="preserve">Проект постановления размещён в информационно –  телекоммуникационной сети «Интернет» на официальном сайте министерства (https://msh.astrobl.ru/) 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 </w:t>
      </w:r>
      <w:r w:rsidR="00061B97">
        <w:rPr>
          <w:sz w:val="28"/>
          <w:szCs w:val="28"/>
        </w:rPr>
        <w:t>30</w:t>
      </w:r>
      <w:r w:rsidRPr="002A1EDC">
        <w:rPr>
          <w:sz w:val="28"/>
          <w:szCs w:val="28"/>
        </w:rPr>
        <w:t xml:space="preserve">.10.2023, предложений и </w:t>
      </w:r>
      <w:r w:rsidRPr="002A1EDC">
        <w:rPr>
          <w:sz w:val="28"/>
          <w:szCs w:val="28"/>
        </w:rPr>
        <w:lastRenderedPageBreak/>
        <w:t>замечаний по проекту постановления от организаций и граждан не поступало.</w:t>
      </w:r>
      <w:proofErr w:type="gramEnd"/>
    </w:p>
    <w:p w:rsidR="00C10861" w:rsidRPr="002A1EDC" w:rsidRDefault="00C10861" w:rsidP="00EF73A1">
      <w:pPr>
        <w:tabs>
          <w:tab w:val="left" w:pos="567"/>
          <w:tab w:val="left" w:pos="3686"/>
        </w:tabs>
        <w:ind w:right="-1" w:firstLine="567"/>
        <w:jc w:val="both"/>
        <w:rPr>
          <w:sz w:val="28"/>
          <w:szCs w:val="28"/>
        </w:rPr>
      </w:pPr>
    </w:p>
    <w:bookmarkEnd w:id="0"/>
    <w:p w:rsidR="00C10861" w:rsidRDefault="00C10861" w:rsidP="00C10861">
      <w:pPr>
        <w:tabs>
          <w:tab w:val="left" w:pos="567"/>
          <w:tab w:val="left" w:pos="3686"/>
        </w:tabs>
        <w:ind w:right="-6237" w:firstLine="567"/>
        <w:jc w:val="both"/>
        <w:rPr>
          <w:sz w:val="28"/>
          <w:szCs w:val="28"/>
        </w:rPr>
      </w:pPr>
    </w:p>
    <w:p w:rsidR="00061B97" w:rsidRPr="002A1EDC" w:rsidRDefault="00061B97" w:rsidP="00C10861">
      <w:pPr>
        <w:tabs>
          <w:tab w:val="left" w:pos="567"/>
          <w:tab w:val="left" w:pos="3686"/>
        </w:tabs>
        <w:ind w:right="-6237" w:firstLine="567"/>
        <w:jc w:val="both"/>
        <w:rPr>
          <w:sz w:val="28"/>
          <w:szCs w:val="28"/>
        </w:rPr>
      </w:pPr>
    </w:p>
    <w:p w:rsidR="00C10861" w:rsidRPr="002A1EDC" w:rsidRDefault="002A1EDC" w:rsidP="00C10861">
      <w:pPr>
        <w:tabs>
          <w:tab w:val="left" w:pos="567"/>
          <w:tab w:val="left" w:pos="3686"/>
        </w:tabs>
        <w:ind w:right="-6237"/>
        <w:jc w:val="both"/>
        <w:rPr>
          <w:sz w:val="28"/>
          <w:szCs w:val="28"/>
        </w:rPr>
      </w:pPr>
      <w:r w:rsidRPr="002A1EDC">
        <w:rPr>
          <w:sz w:val="28"/>
          <w:szCs w:val="28"/>
        </w:rPr>
        <w:t>М</w:t>
      </w:r>
      <w:r w:rsidR="00C10861" w:rsidRPr="002A1EDC">
        <w:rPr>
          <w:sz w:val="28"/>
          <w:szCs w:val="28"/>
        </w:rPr>
        <w:t>инистр сельского хозяйства</w:t>
      </w:r>
    </w:p>
    <w:p w:rsidR="00C10861" w:rsidRPr="002A1EDC" w:rsidRDefault="00C10861" w:rsidP="00C10861">
      <w:pPr>
        <w:tabs>
          <w:tab w:val="left" w:pos="567"/>
          <w:tab w:val="left" w:pos="3686"/>
        </w:tabs>
        <w:ind w:right="-6237"/>
        <w:jc w:val="both"/>
        <w:rPr>
          <w:sz w:val="28"/>
          <w:szCs w:val="28"/>
        </w:rPr>
      </w:pPr>
      <w:r w:rsidRPr="002A1EDC">
        <w:rPr>
          <w:sz w:val="28"/>
          <w:szCs w:val="28"/>
        </w:rPr>
        <w:t>и рыбной промышленности</w:t>
      </w:r>
    </w:p>
    <w:p w:rsidR="00C10861" w:rsidRDefault="00C10861" w:rsidP="00C10861">
      <w:pPr>
        <w:tabs>
          <w:tab w:val="left" w:pos="567"/>
          <w:tab w:val="left" w:pos="3686"/>
        </w:tabs>
        <w:ind w:right="-6237"/>
        <w:jc w:val="both"/>
        <w:rPr>
          <w:sz w:val="28"/>
          <w:szCs w:val="28"/>
        </w:rPr>
      </w:pPr>
      <w:r w:rsidRPr="002A1EDC">
        <w:rPr>
          <w:sz w:val="28"/>
          <w:szCs w:val="28"/>
        </w:rPr>
        <w:t xml:space="preserve">Астраханской области                                            </w:t>
      </w:r>
      <w:r w:rsidR="009659B0" w:rsidRPr="002A1EDC">
        <w:rPr>
          <w:sz w:val="28"/>
          <w:szCs w:val="28"/>
        </w:rPr>
        <w:t xml:space="preserve">                             </w:t>
      </w:r>
      <w:r w:rsidR="002A1EDC" w:rsidRPr="002A1EDC">
        <w:rPr>
          <w:sz w:val="28"/>
          <w:szCs w:val="28"/>
        </w:rPr>
        <w:t xml:space="preserve"> Р.Ю. Пашаев</w:t>
      </w:r>
    </w:p>
    <w:p w:rsidR="00EF73A1" w:rsidRDefault="00EF73A1" w:rsidP="00C10861">
      <w:pPr>
        <w:tabs>
          <w:tab w:val="left" w:pos="567"/>
          <w:tab w:val="left" w:pos="3686"/>
        </w:tabs>
        <w:ind w:right="-6237"/>
        <w:jc w:val="both"/>
        <w:rPr>
          <w:sz w:val="27"/>
          <w:szCs w:val="27"/>
        </w:rPr>
      </w:pPr>
    </w:p>
    <w:p w:rsidR="00EF73A1" w:rsidRDefault="00EF73A1" w:rsidP="00C10861">
      <w:pPr>
        <w:tabs>
          <w:tab w:val="left" w:pos="567"/>
          <w:tab w:val="left" w:pos="3686"/>
        </w:tabs>
        <w:ind w:right="-6237"/>
        <w:jc w:val="both"/>
        <w:rPr>
          <w:sz w:val="27"/>
          <w:szCs w:val="27"/>
        </w:rPr>
        <w:sectPr w:rsidR="00EF73A1">
          <w:headerReference w:type="firs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3A1" w:rsidRDefault="00EF73A1" w:rsidP="00C10861">
      <w:pPr>
        <w:tabs>
          <w:tab w:val="left" w:pos="567"/>
          <w:tab w:val="left" w:pos="3686"/>
        </w:tabs>
        <w:ind w:right="-6237"/>
        <w:jc w:val="both"/>
        <w:rPr>
          <w:sz w:val="27"/>
          <w:szCs w:val="27"/>
        </w:rPr>
      </w:pPr>
    </w:p>
    <w:p w:rsidR="00EF73A1" w:rsidRPr="00892840" w:rsidRDefault="00EF73A1" w:rsidP="00EF73A1">
      <w:pPr>
        <w:widowControl w:val="0"/>
        <w:tabs>
          <w:tab w:val="left" w:pos="-284"/>
        </w:tabs>
        <w:ind w:left="5387" w:right="-1"/>
        <w:jc w:val="both"/>
        <w:rPr>
          <w:sz w:val="28"/>
          <w:szCs w:val="28"/>
        </w:rPr>
      </w:pPr>
      <w:r w:rsidRPr="0089284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892840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</w:t>
      </w:r>
      <w:r w:rsidRPr="00892840">
        <w:rPr>
          <w:sz w:val="28"/>
          <w:szCs w:val="28"/>
        </w:rPr>
        <w:t>изме</w:t>
      </w:r>
      <w:r>
        <w:rPr>
          <w:sz w:val="28"/>
          <w:szCs w:val="28"/>
        </w:rPr>
        <w:t>нения</w:t>
      </w:r>
      <w:r w:rsidRPr="00892840">
        <w:rPr>
          <w:sz w:val="28"/>
          <w:szCs w:val="28"/>
        </w:rPr>
        <w:t xml:space="preserve"> в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892840">
        <w:rPr>
          <w:sz w:val="28"/>
          <w:szCs w:val="28"/>
        </w:rPr>
        <w:t xml:space="preserve"> министерства сельского хозяйства и рыбной промышле</w:t>
      </w:r>
      <w:r w:rsidRPr="00892840">
        <w:rPr>
          <w:sz w:val="28"/>
          <w:szCs w:val="28"/>
        </w:rPr>
        <w:t>н</w:t>
      </w:r>
      <w:r w:rsidRPr="00892840">
        <w:rPr>
          <w:sz w:val="28"/>
          <w:szCs w:val="28"/>
        </w:rPr>
        <w:t>ности Астрахан</w:t>
      </w:r>
      <w:r>
        <w:rPr>
          <w:sz w:val="28"/>
          <w:szCs w:val="28"/>
        </w:rPr>
        <w:t>ской области от 28.04.2023 № 6</w:t>
      </w:r>
    </w:p>
    <w:p w:rsidR="00EF73A1" w:rsidRPr="00892840" w:rsidRDefault="00EF73A1" w:rsidP="00EF73A1">
      <w:pPr>
        <w:pStyle w:val="a9"/>
        <w:rPr>
          <w:i w:val="0"/>
          <w:color w:val="000000"/>
          <w:szCs w:val="28"/>
          <w:lang w:val="ru-RU"/>
        </w:rPr>
      </w:pPr>
    </w:p>
    <w:p w:rsidR="00EF73A1" w:rsidRDefault="00EF73A1" w:rsidP="00EF73A1">
      <w:pPr>
        <w:jc w:val="both"/>
        <w:rPr>
          <w:sz w:val="28"/>
          <w:szCs w:val="28"/>
        </w:rPr>
      </w:pPr>
    </w:p>
    <w:p w:rsidR="00EF73A1" w:rsidRDefault="00EF73A1" w:rsidP="00EF73A1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EF73A1" w:rsidRDefault="00EF73A1" w:rsidP="00EF73A1">
      <w:pPr>
        <w:tabs>
          <w:tab w:val="left" w:pos="426"/>
        </w:tabs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2840">
        <w:rPr>
          <w:sz w:val="28"/>
          <w:szCs w:val="28"/>
        </w:rPr>
        <w:t xml:space="preserve">Во исполнение постановления Правительства Астраханской  области  от </w:t>
      </w:r>
      <w:r>
        <w:rPr>
          <w:sz w:val="28"/>
          <w:szCs w:val="28"/>
        </w:rPr>
        <w:t>10.04.201</w:t>
      </w:r>
      <w:r w:rsidRPr="00892840">
        <w:rPr>
          <w:sz w:val="28"/>
          <w:szCs w:val="28"/>
        </w:rPr>
        <w:t xml:space="preserve">3 № </w:t>
      </w:r>
      <w:r>
        <w:rPr>
          <w:sz w:val="28"/>
          <w:szCs w:val="28"/>
        </w:rPr>
        <w:t>120</w:t>
      </w:r>
      <w:r w:rsidRPr="00892840">
        <w:rPr>
          <w:sz w:val="28"/>
          <w:szCs w:val="28"/>
        </w:rPr>
        <w:t>-П</w:t>
      </w:r>
      <w:r w:rsidRPr="00892840">
        <w:rPr>
          <w:color w:val="000000"/>
          <w:sz w:val="28"/>
          <w:szCs w:val="28"/>
        </w:rPr>
        <w:t xml:space="preserve"> «</w:t>
      </w:r>
      <w:r w:rsidRPr="004A5CAE">
        <w:rPr>
          <w:sz w:val="28"/>
          <w:szCs w:val="28"/>
        </w:rPr>
        <w:t>О Порядке предоставления субвенций бюджетам муниц</w:t>
      </w:r>
      <w:r w:rsidRPr="004A5CAE">
        <w:rPr>
          <w:sz w:val="28"/>
          <w:szCs w:val="28"/>
        </w:rPr>
        <w:t>и</w:t>
      </w:r>
      <w:r w:rsidRPr="004A5CAE">
        <w:rPr>
          <w:sz w:val="28"/>
          <w:szCs w:val="28"/>
        </w:rPr>
        <w:t>пальных образований Астраханской области из бюджета Астраханской области на осуществление государственных полн</w:t>
      </w:r>
      <w:r w:rsidRPr="004A5CAE">
        <w:rPr>
          <w:sz w:val="28"/>
          <w:szCs w:val="28"/>
        </w:rPr>
        <w:t>о</w:t>
      </w:r>
      <w:r w:rsidRPr="004A5CAE">
        <w:rPr>
          <w:sz w:val="28"/>
          <w:szCs w:val="28"/>
        </w:rPr>
        <w:t>мочий Астраханской области по поддержке сельскохозяйственного произво</w:t>
      </w:r>
      <w:r w:rsidRPr="004A5CAE">
        <w:rPr>
          <w:sz w:val="28"/>
          <w:szCs w:val="28"/>
        </w:rPr>
        <w:t>д</w:t>
      </w:r>
      <w:r w:rsidRPr="004A5CAE">
        <w:rPr>
          <w:sz w:val="28"/>
          <w:szCs w:val="28"/>
        </w:rPr>
        <w:t>ства</w:t>
      </w:r>
      <w:r w:rsidRPr="008928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F73A1" w:rsidRDefault="00EF73A1" w:rsidP="00EF73A1">
      <w:pPr>
        <w:tabs>
          <w:tab w:val="left" w:pos="4253"/>
        </w:tabs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1328D3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ского хозяйства и рыбной промышленности Астраханской </w:t>
      </w:r>
      <w:r w:rsidRPr="001328D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ПОСТАНОВЛЯЕТ</w:t>
      </w:r>
      <w:r w:rsidRPr="00892840">
        <w:rPr>
          <w:sz w:val="28"/>
          <w:szCs w:val="28"/>
        </w:rPr>
        <w:t>:</w:t>
      </w:r>
    </w:p>
    <w:p w:rsidR="00EF73A1" w:rsidRPr="00C53822" w:rsidRDefault="00EF73A1" w:rsidP="00EF73A1">
      <w:pPr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892840">
        <w:rPr>
          <w:sz w:val="28"/>
          <w:szCs w:val="28"/>
        </w:rPr>
        <w:t xml:space="preserve">1. </w:t>
      </w:r>
      <w:proofErr w:type="gramStart"/>
      <w:r w:rsidRPr="0089284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892840">
        <w:rPr>
          <w:sz w:val="28"/>
          <w:szCs w:val="28"/>
        </w:rPr>
        <w:t xml:space="preserve"> министерства сельского хозяйства и рыбной промышленности Астраханской области от 28.04.2023 № </w:t>
      </w:r>
      <w:r>
        <w:rPr>
          <w:sz w:val="28"/>
          <w:szCs w:val="28"/>
        </w:rPr>
        <w:t>6</w:t>
      </w:r>
      <w:r w:rsidRPr="00892840">
        <w:rPr>
          <w:sz w:val="28"/>
          <w:szCs w:val="28"/>
        </w:rPr>
        <w:t xml:space="preserve"> «О реализации п</w:t>
      </w:r>
      <w:r w:rsidRPr="00892840">
        <w:rPr>
          <w:sz w:val="28"/>
          <w:szCs w:val="28"/>
        </w:rPr>
        <w:t>о</w:t>
      </w:r>
      <w:r w:rsidRPr="00892840">
        <w:rPr>
          <w:sz w:val="28"/>
          <w:szCs w:val="28"/>
        </w:rPr>
        <w:t>становления Правительства Астраха</w:t>
      </w:r>
      <w:r>
        <w:rPr>
          <w:sz w:val="28"/>
          <w:szCs w:val="28"/>
        </w:rPr>
        <w:t>нской области от 10.04.2013 № 120</w:t>
      </w:r>
      <w:r w:rsidRPr="00892840">
        <w:rPr>
          <w:sz w:val="28"/>
          <w:szCs w:val="28"/>
        </w:rPr>
        <w:t xml:space="preserve">-П» </w:t>
      </w:r>
      <w:r>
        <w:rPr>
          <w:sz w:val="28"/>
          <w:szCs w:val="28"/>
        </w:rPr>
        <w:t>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нение, заменив в абзаце втором пункта 3 раздела </w:t>
      </w:r>
      <w:r>
        <w:rPr>
          <w:sz w:val="28"/>
          <w:szCs w:val="28"/>
          <w:lang w:val="en-US"/>
        </w:rPr>
        <w:t>II</w:t>
      </w:r>
      <w:r w:rsidRPr="00C53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перечня </w:t>
      </w:r>
      <w:r w:rsidRPr="005814E0">
        <w:rPr>
          <w:sz w:val="28"/>
        </w:rPr>
        <w:t xml:space="preserve">видов расходов в целях получения субсидий по отдельным </w:t>
      </w:r>
      <w:r>
        <w:rPr>
          <w:sz w:val="28"/>
        </w:rPr>
        <w:t xml:space="preserve">направлениям </w:t>
      </w:r>
      <w:r w:rsidRPr="005814E0">
        <w:rPr>
          <w:sz w:val="28"/>
        </w:rPr>
        <w:t>поддержк</w:t>
      </w:r>
      <w:r>
        <w:rPr>
          <w:sz w:val="28"/>
        </w:rPr>
        <w:t>и</w:t>
      </w:r>
      <w:r w:rsidRPr="005814E0">
        <w:rPr>
          <w:sz w:val="28"/>
        </w:rPr>
        <w:t xml:space="preserve"> сельскохозяйственного производства</w:t>
      </w:r>
      <w:r>
        <w:rPr>
          <w:sz w:val="28"/>
        </w:rPr>
        <w:t>, утвержденного постановлен</w:t>
      </w:r>
      <w:r>
        <w:rPr>
          <w:sz w:val="28"/>
        </w:rPr>
        <w:t>и</w:t>
      </w:r>
      <w:r>
        <w:rPr>
          <w:sz w:val="28"/>
        </w:rPr>
        <w:t>ем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слова «3 лет» словами «2 лет».</w:t>
      </w:r>
      <w:proofErr w:type="gramEnd"/>
    </w:p>
    <w:p w:rsidR="00EF73A1" w:rsidRDefault="00EF73A1" w:rsidP="00EF73A1">
      <w:pPr>
        <w:tabs>
          <w:tab w:val="left" w:pos="4253"/>
        </w:tabs>
        <w:ind w:left="-284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</w:t>
      </w:r>
      <w:r w:rsidRPr="005814E0">
        <w:rPr>
          <w:color w:val="000000"/>
          <w:sz w:val="28"/>
          <w:szCs w:val="28"/>
        </w:rPr>
        <w:t>Постановление вступает в силу со дня его официального опубликов</w:t>
      </w:r>
      <w:r>
        <w:rPr>
          <w:color w:val="000000"/>
          <w:sz w:val="28"/>
          <w:szCs w:val="28"/>
        </w:rPr>
        <w:t>а</w:t>
      </w:r>
      <w:r w:rsidRPr="005814E0">
        <w:rPr>
          <w:color w:val="000000"/>
          <w:sz w:val="28"/>
          <w:szCs w:val="28"/>
        </w:rPr>
        <w:t>ния.</w:t>
      </w:r>
    </w:p>
    <w:p w:rsidR="00EF73A1" w:rsidRPr="002F629F" w:rsidRDefault="00EF73A1" w:rsidP="00EF73A1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73A1" w:rsidRDefault="00EF73A1" w:rsidP="00EF73A1">
      <w:pPr>
        <w:pStyle w:val="Con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73A1" w:rsidRPr="002F629F" w:rsidRDefault="00EF73A1" w:rsidP="00EF73A1">
      <w:pPr>
        <w:pStyle w:val="Con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F73A1" w:rsidRDefault="00EF73A1" w:rsidP="00EF73A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сельского хозяйства </w:t>
      </w:r>
    </w:p>
    <w:p w:rsidR="00EF73A1" w:rsidRDefault="00EF73A1" w:rsidP="00EF73A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рыбной промышленности </w:t>
      </w:r>
    </w:p>
    <w:p w:rsidR="00EF73A1" w:rsidRPr="001328D3" w:rsidRDefault="00EF73A1" w:rsidP="00EF73A1">
      <w:pPr>
        <w:ind w:left="-284"/>
        <w:jc w:val="both"/>
        <w:rPr>
          <w:bCs/>
          <w:sz w:val="27"/>
          <w:szCs w:val="27"/>
        </w:rPr>
      </w:pPr>
      <w:r>
        <w:rPr>
          <w:sz w:val="28"/>
          <w:szCs w:val="28"/>
        </w:rPr>
        <w:t xml:space="preserve">Астраханской области </w:t>
      </w:r>
      <w:bookmarkStart w:id="1" w:name="Par531"/>
      <w:bookmarkEnd w:id="1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Р.Ю. Паш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</w:t>
      </w:r>
    </w:p>
    <w:p w:rsidR="00DC3EAC" w:rsidRDefault="00DC3EAC"/>
    <w:sectPr w:rsidR="00DC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75" w:rsidRDefault="007B6E75">
      <w:r>
        <w:separator/>
      </w:r>
    </w:p>
  </w:endnote>
  <w:endnote w:type="continuationSeparator" w:id="0">
    <w:p w:rsidR="007B6E75" w:rsidRDefault="007B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75" w:rsidRDefault="007B6E75">
      <w:r>
        <w:separator/>
      </w:r>
    </w:p>
  </w:footnote>
  <w:footnote w:type="continuationSeparator" w:id="0">
    <w:p w:rsidR="007B6E75" w:rsidRDefault="007B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053" w:rsidRDefault="007B6E75">
    <w:pPr>
      <w:pStyle w:val="a3"/>
      <w:jc w:val="center"/>
    </w:pPr>
  </w:p>
  <w:p w:rsidR="001D2053" w:rsidRDefault="007B6E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C5"/>
    <w:rsid w:val="00061B97"/>
    <w:rsid w:val="002A1EDC"/>
    <w:rsid w:val="002B20EC"/>
    <w:rsid w:val="00310366"/>
    <w:rsid w:val="00713E67"/>
    <w:rsid w:val="007B6E75"/>
    <w:rsid w:val="008A1610"/>
    <w:rsid w:val="008B0FC5"/>
    <w:rsid w:val="008D4195"/>
    <w:rsid w:val="009659B0"/>
    <w:rsid w:val="00A405DA"/>
    <w:rsid w:val="00A84BB7"/>
    <w:rsid w:val="00C10861"/>
    <w:rsid w:val="00C52B28"/>
    <w:rsid w:val="00DC3EAC"/>
    <w:rsid w:val="00E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8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108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A1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4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B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EF73A1"/>
    <w:pPr>
      <w:jc w:val="both"/>
    </w:pPr>
    <w:rPr>
      <w:i/>
      <w:iCs/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EF73A1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customStyle="1" w:styleId="ConsTitle">
    <w:name w:val="ConsTitle"/>
    <w:rsid w:val="00EF73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8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108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A1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4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B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EF73A1"/>
    <w:pPr>
      <w:jc w:val="both"/>
    </w:pPr>
    <w:rPr>
      <w:i/>
      <w:iCs/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EF73A1"/>
    <w:rPr>
      <w:rFonts w:ascii="Times New Roman" w:eastAsia="Times New Roman" w:hAnsi="Times New Roman" w:cs="Times New Roman"/>
      <w:i/>
      <w:iCs/>
      <w:sz w:val="28"/>
      <w:szCs w:val="24"/>
      <w:lang w:val="x-none" w:eastAsia="x-none"/>
    </w:rPr>
  </w:style>
  <w:style w:type="paragraph" w:customStyle="1" w:styleId="ConsTitle">
    <w:name w:val="ConsTitle"/>
    <w:rsid w:val="00EF73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Анастасия Сергеевна</dc:creator>
  <cp:lastModifiedBy>Соловьев Андрей Владимирович</cp:lastModifiedBy>
  <cp:revision>2</cp:revision>
  <cp:lastPrinted>2023-10-30T07:15:00Z</cp:lastPrinted>
  <dcterms:created xsi:type="dcterms:W3CDTF">2023-10-30T11:07:00Z</dcterms:created>
  <dcterms:modified xsi:type="dcterms:W3CDTF">2023-10-30T11:07:00Z</dcterms:modified>
</cp:coreProperties>
</file>