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23" w:rsidRPr="000A203E" w:rsidRDefault="00C15D23" w:rsidP="00C15D2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ПРОВЕРКИ, ПРОВЕДЕННЫЕ МИНИСТЕРСТВОМ </w:t>
      </w:r>
    </w:p>
    <w:p w:rsidR="00C15D23" w:rsidRPr="000A203E" w:rsidRDefault="00C15D23" w:rsidP="00C15D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1"/>
        <w:tblW w:w="11199" w:type="dxa"/>
        <w:tblInd w:w="-1346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2694"/>
        <w:gridCol w:w="992"/>
        <w:gridCol w:w="1029"/>
        <w:gridCol w:w="1275"/>
        <w:gridCol w:w="2941"/>
      </w:tblGrid>
      <w:tr w:rsidR="00C15D23" w:rsidRPr="000A203E" w:rsidTr="003B4838">
        <w:trPr>
          <w:trHeight w:val="1942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66CE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666CE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C15D23">
            <w:pPr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Объект проверки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Предмет проверки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Форма</w:t>
            </w:r>
          </w:p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 проверки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Провер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я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емый период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Период пр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о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верки (срок проведения проверки)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Сведения о результатах проверки (информация о выявлении нар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у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шений, либо об отсутствии нар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у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шений, реквизиты акта проверки, иного документа, подготовленного по результатам проведенной пр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о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верки, информация об устранении, выявленных нарушений)</w:t>
            </w:r>
          </w:p>
        </w:tc>
      </w:tr>
      <w:tr w:rsidR="00C15D23" w:rsidRPr="000A203E" w:rsidTr="00C15D23">
        <w:trPr>
          <w:trHeight w:val="636"/>
        </w:trPr>
        <w:tc>
          <w:tcPr>
            <w:tcW w:w="1119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F05132" w:rsidP="00BA544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202</w:t>
            </w:r>
            <w:r w:rsidR="00BA5444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C15D23" w:rsidRPr="00666CE7">
              <w:rPr>
                <w:rFonts w:ascii="Times New Roman" w:hAnsi="Times New Roman"/>
                <w:b/>
                <w:sz w:val="18"/>
                <w:szCs w:val="18"/>
              </w:rPr>
              <w:t xml:space="preserve"> год</w:t>
            </w:r>
          </w:p>
        </w:tc>
      </w:tr>
      <w:tr w:rsidR="00C15D23" w:rsidRPr="000A203E" w:rsidTr="003B4838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C15D23" w:rsidP="000D3481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C15D23" w:rsidP="00F05132">
            <w:pPr>
              <w:tabs>
                <w:tab w:val="left" w:pos="0"/>
                <w:tab w:val="left" w:pos="9356"/>
              </w:tabs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ГКУ Астраханской области «</w:t>
            </w:r>
            <w:r w:rsidR="00F05132">
              <w:rPr>
                <w:rFonts w:ascii="Times New Roman" w:hAnsi="Times New Roman"/>
                <w:sz w:val="18"/>
                <w:szCs w:val="18"/>
              </w:rPr>
              <w:t>Астраха</w:t>
            </w:r>
            <w:r w:rsidR="00F05132">
              <w:rPr>
                <w:rFonts w:ascii="Times New Roman" w:hAnsi="Times New Roman"/>
                <w:sz w:val="18"/>
                <w:szCs w:val="18"/>
              </w:rPr>
              <w:t>н</w:t>
            </w:r>
            <w:r w:rsidR="00F05132">
              <w:rPr>
                <w:rFonts w:ascii="Times New Roman" w:hAnsi="Times New Roman"/>
                <w:sz w:val="18"/>
                <w:szCs w:val="18"/>
              </w:rPr>
              <w:t>ское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»</w:t>
            </w:r>
            <w:r w:rsidR="00F05132">
              <w:rPr>
                <w:rFonts w:ascii="Times New Roman" w:hAnsi="Times New Roman"/>
                <w:sz w:val="18"/>
                <w:szCs w:val="18"/>
              </w:rPr>
              <w:t xml:space="preserve"> по племенной работе»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3B4838" w:rsidP="000D3481">
            <w:pPr>
              <w:jc w:val="both"/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Финансово-хозяйственная де</w:t>
            </w:r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я</w:t>
            </w:r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 xml:space="preserve">тельность, направленная на расходование средств </w:t>
            </w:r>
            <w:proofErr w:type="gramStart"/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на</w:t>
            </w:r>
            <w:proofErr w:type="gramEnd"/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за</w:t>
            </w:r>
            <w:proofErr w:type="gramEnd"/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 xml:space="preserve"> работную плату, расчетов по оплате труда, в том числе сво</w:t>
            </w:r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е</w:t>
            </w:r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временности начисления и п</w:t>
            </w:r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е</w:t>
            </w:r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 xml:space="preserve">речисления налога на доходы физических лиц и платежей во внебюджетные фонды </w:t>
            </w:r>
          </w:p>
          <w:p w:rsidR="00C15D23" w:rsidRPr="00666CE7" w:rsidRDefault="00C15D23" w:rsidP="000D3481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F05132" w:rsidP="00BA54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Плановая </w:t>
            </w:r>
            <w:r w:rsidR="00BA5444">
              <w:rPr>
                <w:rFonts w:ascii="Times New Roman" w:hAnsi="Times New Roman"/>
                <w:sz w:val="18"/>
                <w:szCs w:val="18"/>
              </w:rPr>
              <w:t>комбин</w:t>
            </w:r>
            <w:r w:rsidR="00BA5444">
              <w:rPr>
                <w:rFonts w:ascii="Times New Roman" w:hAnsi="Times New Roman"/>
                <w:sz w:val="18"/>
                <w:szCs w:val="18"/>
              </w:rPr>
              <w:t>и</w:t>
            </w:r>
            <w:r w:rsidR="00BA5444">
              <w:rPr>
                <w:rFonts w:ascii="Times New Roman" w:hAnsi="Times New Roman"/>
                <w:sz w:val="18"/>
                <w:szCs w:val="18"/>
              </w:rPr>
              <w:t>рованная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F05132" w:rsidP="00BA54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01.01.202</w:t>
            </w:r>
            <w:r w:rsidR="00BA5444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31.12.202</w:t>
            </w:r>
            <w:r w:rsidR="00BA544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C15D23" w:rsidP="00BA54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 </w:t>
            </w:r>
            <w:r w:rsidR="00BA5444">
              <w:rPr>
                <w:rFonts w:ascii="Times New Roman" w:hAnsi="Times New Roman"/>
                <w:sz w:val="18"/>
                <w:szCs w:val="18"/>
              </w:rPr>
              <w:t>06.03.2023</w:t>
            </w:r>
            <w:r w:rsidR="00F05132">
              <w:rPr>
                <w:rFonts w:ascii="Times New Roman" w:hAnsi="Times New Roman"/>
                <w:sz w:val="18"/>
                <w:szCs w:val="18"/>
              </w:rPr>
              <w:t xml:space="preserve"> по </w:t>
            </w:r>
            <w:r w:rsidR="00BA5444">
              <w:rPr>
                <w:rFonts w:ascii="Times New Roman" w:hAnsi="Times New Roman"/>
                <w:sz w:val="18"/>
                <w:szCs w:val="18"/>
              </w:rPr>
              <w:t>23.03.2023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C15D23" w:rsidP="00BA544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Согласно акту проверки от </w:t>
            </w:r>
            <w:r w:rsidR="00BA5444">
              <w:rPr>
                <w:rFonts w:ascii="Times New Roman" w:hAnsi="Times New Roman"/>
                <w:sz w:val="18"/>
                <w:szCs w:val="18"/>
              </w:rPr>
              <w:t>23.03.2023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B4838">
              <w:rPr>
                <w:rFonts w:ascii="Times New Roman" w:hAnsi="Times New Roman"/>
                <w:sz w:val="18"/>
                <w:szCs w:val="18"/>
              </w:rPr>
              <w:t>выявлены нарушения</w:t>
            </w:r>
            <w:r w:rsidR="00F05132">
              <w:rPr>
                <w:rFonts w:ascii="Times New Roman" w:hAnsi="Times New Roman"/>
                <w:sz w:val="18"/>
                <w:szCs w:val="18"/>
              </w:rPr>
              <w:t>.</w:t>
            </w:r>
            <w:r w:rsidR="00664C4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</w:tbl>
    <w:p w:rsidR="00FD4564" w:rsidRDefault="00FD4564"/>
    <w:sectPr w:rsidR="00FD4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26"/>
    <w:rsid w:val="003B4838"/>
    <w:rsid w:val="00664C49"/>
    <w:rsid w:val="00914826"/>
    <w:rsid w:val="00BA5444"/>
    <w:rsid w:val="00C15D23"/>
    <w:rsid w:val="00F05132"/>
    <w:rsid w:val="00FD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15D2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15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15D2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15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Ксения Витальевна</dc:creator>
  <cp:keywords/>
  <dc:description/>
  <cp:lastModifiedBy>Закоптелова Любовь Михайловна</cp:lastModifiedBy>
  <cp:revision>6</cp:revision>
  <dcterms:created xsi:type="dcterms:W3CDTF">2022-01-11T07:34:00Z</dcterms:created>
  <dcterms:modified xsi:type="dcterms:W3CDTF">2023-11-22T06:38:00Z</dcterms:modified>
</cp:coreProperties>
</file>