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642"/>
      </w:tblGrid>
      <w:tr w:rsidR="00A34A02" w:rsidTr="00A34A02">
        <w:tc>
          <w:tcPr>
            <w:tcW w:w="4642" w:type="dxa"/>
            <w:hideMark/>
          </w:tcPr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4A02" w:rsidTr="00A34A02">
        <w:tc>
          <w:tcPr>
            <w:tcW w:w="4642" w:type="dxa"/>
          </w:tcPr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4A02" w:rsidRDefault="00E00B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34A02">
              <w:rPr>
                <w:rFonts w:ascii="Times New Roman" w:hAnsi="Times New Roman"/>
                <w:sz w:val="28"/>
                <w:szCs w:val="28"/>
              </w:rPr>
              <w:t xml:space="preserve">инистру сельского хозяйства и рыбной промышленности 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Астраханской области _____________________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(фамилия, инициалы) 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_______________________________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(наименование должности)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="00E00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_______________________________</w:t>
            </w:r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A34A02" w:rsidRDefault="00A34A0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0B1E" w:rsidRDefault="00E00B1E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98"/>
      <w:bookmarkEnd w:id="0"/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Заявление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разрешении на участие на безвозмездной основе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управлении некоммерческой организацией в качестве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единоличного исполнительного органа или вхождение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ее коллегиального органа управления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с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 части 1 статьи 17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27.07.2004 №79-ФЗ  «О 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наименование некоммерческой организации, адрес, виды деятельности)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качестве  единоличного  исполнительного органа или вхождение в состав ее коллегиального органа управления (нужное подчеркнуть).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 указанной  деятельности не повлечет за собой возникновения конфликта интересов или возможности  возникновения  конфликта  интересов при исполнении должностных обязанностей.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_________________ ___________________________ «__» __________ </w:t>
      </w:r>
      <w:r>
        <w:rPr>
          <w:rFonts w:ascii="Times New Roman" w:hAnsi="Times New Roman"/>
          <w:sz w:val="24"/>
          <w:szCs w:val="24"/>
        </w:rPr>
        <w:t>20__ г.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(подпись)                        (расшифровка подписи)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номер в журнале регистрации заявлений ___________________________________________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регистрации заявления      «___» __________ 20__ г.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 ________________________________________  </w:t>
      </w:r>
    </w:p>
    <w:p w:rsidR="00A34A02" w:rsidRDefault="00A34A02" w:rsidP="00A34A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 лица, зарегистрировавшего заявление)      (расшифровка подписи)</w:t>
      </w:r>
    </w:p>
    <w:p w:rsidR="00FB24F5" w:rsidRDefault="00FB24F5"/>
    <w:sectPr w:rsidR="00FB24F5" w:rsidSect="00A34A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09"/>
    <w:rsid w:val="00343209"/>
    <w:rsid w:val="00A34A02"/>
    <w:rsid w:val="00C556ED"/>
    <w:rsid w:val="00E00B1E"/>
    <w:rsid w:val="00F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4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A98C3ADC5DE8E11801C9212ACB2B1039FCBA5C0CB254D56A4DBE7731FF1F6154783631321F69597C67D20FA47EB8700FB843791AXFB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Александра Николаевна</dc:creator>
  <cp:lastModifiedBy>Демченко Александра Николаевна</cp:lastModifiedBy>
  <cp:revision>3</cp:revision>
  <dcterms:created xsi:type="dcterms:W3CDTF">2024-01-24T07:31:00Z</dcterms:created>
  <dcterms:modified xsi:type="dcterms:W3CDTF">2024-01-24T10:19:00Z</dcterms:modified>
</cp:coreProperties>
</file>