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69B7" w14:textId="77777777"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14:paraId="61275BBC" w14:textId="77777777"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14:paraId="3DF7155C" w14:textId="77777777"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B5100" w14:textId="19D2EFFE"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</w:t>
      </w:r>
      <w:bookmarkStart w:id="1" w:name="_Hlk199615518"/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Правител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29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>.0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3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>.20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24</w:t>
      </w:r>
      <w:r w:rsidR="00FF783D">
        <w:rPr>
          <w:rStyle w:val="s5"/>
          <w:rFonts w:ascii="Times New Roman" w:hAnsi="Times New Roman" w:cs="Times New Roman"/>
          <w:sz w:val="24"/>
          <w:szCs w:val="24"/>
        </w:rPr>
        <w:t xml:space="preserve"> № 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191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-П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 и приостановлении действия его отдельных положений</w:t>
      </w:r>
      <w:bookmarkEnd w:id="1"/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14:paraId="265F3A07" w14:textId="77777777"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14:paraId="2E41EDE5" w14:textId="00F684D4" w:rsidR="00050AA3" w:rsidRPr="006A47D0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</w:t>
      </w:r>
      <w:r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DE449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DF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41B2B" w:rsidRPr="006A47D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A47D0">
        <w:rPr>
          <w:rFonts w:ascii="Times New Roman" w:hAnsi="Times New Roman" w:cs="Times New Roman"/>
          <w:sz w:val="24"/>
          <w:szCs w:val="24"/>
        </w:rPr>
        <w:t>;</w:t>
      </w:r>
    </w:p>
    <w:p w14:paraId="32502B61" w14:textId="0CCB78C1"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7D0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6A47D0">
        <w:rPr>
          <w:rFonts w:ascii="Times New Roman" w:hAnsi="Times New Roman" w:cs="Times New Roman"/>
          <w:sz w:val="24"/>
          <w:szCs w:val="24"/>
        </w:rPr>
        <w:t>е</w:t>
      </w:r>
      <w:r w:rsidR="00E2688C" w:rsidRPr="006A47D0">
        <w:rPr>
          <w:rFonts w:ascii="Times New Roman" w:hAnsi="Times New Roman" w:cs="Times New Roman"/>
          <w:sz w:val="24"/>
          <w:szCs w:val="24"/>
        </w:rPr>
        <w:t>:</w:t>
      </w:r>
      <w:r w:rsidR="006A47D0" w:rsidRPr="006A47D0">
        <w:rPr>
          <w:rFonts w:ascii="Times New Roman" w:hAnsi="Times New Roman" w:cs="Times New Roman"/>
          <w:sz w:val="24"/>
          <w:szCs w:val="24"/>
        </w:rPr>
        <w:t xml:space="preserve"> </w:t>
      </w:r>
      <w:r w:rsidR="00DE4497">
        <w:rPr>
          <w:rFonts w:ascii="Times New Roman" w:hAnsi="Times New Roman" w:cs="Times New Roman"/>
          <w:sz w:val="24"/>
          <w:szCs w:val="24"/>
          <w:u w:val="single"/>
        </w:rPr>
        <w:t>18</w:t>
      </w:r>
      <w:bookmarkStart w:id="2" w:name="_GoBack"/>
      <w:bookmarkEnd w:id="2"/>
      <w:r w:rsidR="005D3585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6A47D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DF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6A47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 w:rsidRPr="006A47D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6A47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9D0320" w14:textId="77777777"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14:paraId="4A8DC920" w14:textId="77777777" w:rsidR="00907CEA" w:rsidRPr="00E35E0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E35E0E">
        <w:rPr>
          <w:rFonts w:ascii="Times New Roman" w:hAnsi="Times New Roman" w:cs="Times New Roman"/>
          <w:sz w:val="24"/>
          <w:szCs w:val="24"/>
        </w:rPr>
        <w:t>по прилагаемой форме опросного</w:t>
      </w:r>
      <w:r w:rsidR="00C17A92" w:rsidRPr="00E35E0E">
        <w:rPr>
          <w:rFonts w:ascii="Times New Roman" w:hAnsi="Times New Roman" w:cs="Times New Roman"/>
          <w:sz w:val="24"/>
          <w:szCs w:val="24"/>
        </w:rPr>
        <w:t xml:space="preserve"> </w:t>
      </w:r>
      <w:r w:rsidRPr="00E35E0E">
        <w:rPr>
          <w:rFonts w:ascii="Times New Roman" w:hAnsi="Times New Roman" w:cs="Times New Roman"/>
          <w:sz w:val="24"/>
          <w:szCs w:val="24"/>
        </w:rPr>
        <w:t>листа в электронном виде на адрес</w:t>
      </w:r>
      <w:r w:rsidR="00C17A92" w:rsidRPr="00E35E0E">
        <w:rPr>
          <w:rFonts w:ascii="Times New Roman" w:hAnsi="Times New Roman" w:cs="Times New Roman"/>
          <w:sz w:val="24"/>
          <w:szCs w:val="24"/>
        </w:rPr>
        <w:t>:</w:t>
      </w:r>
      <w:r w:rsidR="00D61218" w:rsidRPr="00F15556">
        <w:t xml:space="preserve"> </w:t>
      </w:r>
      <w:hyperlink r:id="rId6" w:tgtFrame="_blank" w:history="1">
        <w:r w:rsidR="005B02EA" w:rsidRPr="00E35E0E">
          <w:rPr>
            <w:rFonts w:ascii="Golos Text" w:eastAsia="Times New Roman" w:hAnsi="Golos Text" w:cs="Times New Roman"/>
            <w:sz w:val="24"/>
            <w:szCs w:val="24"/>
            <w:u w:val="single"/>
            <w:shd w:val="clear" w:color="auto" w:fill="FFFFFF"/>
            <w:lang w:eastAsia="zh-CN"/>
          </w:rPr>
          <w:t>depagro@astranet.ru</w:t>
        </w:r>
      </w:hyperlink>
      <w:r w:rsidR="00D759C1">
        <w:rPr>
          <w:rFonts w:ascii="Golos Text" w:eastAsia="Times New Roman" w:hAnsi="Golos Text" w:cs="Times New Roman"/>
          <w:sz w:val="24"/>
          <w:szCs w:val="24"/>
          <w:u w:val="single"/>
          <w:shd w:val="clear" w:color="auto" w:fill="FFFFFF"/>
          <w:lang w:eastAsia="zh-CN"/>
        </w:rPr>
        <w:t xml:space="preserve">, </w:t>
      </w:r>
    </w:p>
    <w:p w14:paraId="3C69BD0C" w14:textId="77777777"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59C1">
        <w:rPr>
          <w:rFonts w:ascii="Times New Roman" w:hAnsi="Times New Roman" w:cs="Times New Roman"/>
          <w:sz w:val="24"/>
          <w:szCs w:val="24"/>
        </w:rPr>
        <w:t>или на бумажном носителе по адресу: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 xml:space="preserve"> 21</w:t>
      </w:r>
    </w:p>
    <w:p w14:paraId="3F8648D4" w14:textId="77777777"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14:paraId="1DA4D432" w14:textId="77777777"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И</w:t>
      </w:r>
      <w:r w:rsidR="00810D9D">
        <w:rPr>
          <w:rFonts w:ascii="Times New Roman" w:hAnsi="Times New Roman" w:cs="Times New Roman"/>
          <w:sz w:val="24"/>
          <w:szCs w:val="24"/>
        </w:rPr>
        <w:t>.</w:t>
      </w:r>
      <w:r w:rsidRPr="005B02EA">
        <w:rPr>
          <w:rFonts w:ascii="Times New Roman" w:hAnsi="Times New Roman" w:cs="Times New Roman"/>
          <w:sz w:val="24"/>
          <w:szCs w:val="24"/>
        </w:rPr>
        <w:t>О</w:t>
      </w:r>
      <w:r w:rsidR="00810D9D">
        <w:rPr>
          <w:rFonts w:ascii="Times New Roman" w:hAnsi="Times New Roman" w:cs="Times New Roman"/>
          <w:sz w:val="24"/>
          <w:szCs w:val="24"/>
        </w:rPr>
        <w:t>.: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Шишкин Алексей Геннадьевич</w:t>
      </w:r>
    </w:p>
    <w:p w14:paraId="576D3A36" w14:textId="77777777"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810D9D">
        <w:rPr>
          <w:rFonts w:ascii="Times New Roman" w:hAnsi="Times New Roman" w:cs="Times New Roman"/>
          <w:sz w:val="24"/>
          <w:szCs w:val="24"/>
        </w:rPr>
        <w:t>: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810D9D">
        <w:rPr>
          <w:rFonts w:ascii="Times New Roman" w:hAnsi="Times New Roman" w:cs="Times New Roman"/>
          <w:sz w:val="24"/>
          <w:szCs w:val="24"/>
        </w:rPr>
        <w:t xml:space="preserve">8 </w:t>
      </w:r>
      <w:r w:rsidR="00810D9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8512) 51-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49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F783D"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14:paraId="145EFE5D" w14:textId="77777777"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с 08-30 до 17-30</w:t>
      </w:r>
      <w:r w:rsidR="00E2688C" w:rsidRPr="00DE6DE9">
        <w:rPr>
          <w:rFonts w:ascii="Times New Roman" w:hAnsi="Times New Roman" w:cs="Times New Roman"/>
          <w:sz w:val="24"/>
          <w:szCs w:val="24"/>
          <w:u w:val="single"/>
        </w:rPr>
        <w:t xml:space="preserve"> (рабочие дни), перерыв на обед с 12-00 до 13-00</w:t>
      </w:r>
      <w:r w:rsidRPr="00DE6D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B50F9F9" w14:textId="77777777"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14:paraId="0C92842D" w14:textId="4B139101"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</w:t>
      </w:r>
      <w:r w:rsidR="00EC0DFF" w:rsidRPr="001459E1">
        <w:rPr>
          <w:rStyle w:val="s5"/>
          <w:rFonts w:ascii="Times New Roman" w:hAnsi="Times New Roman" w:cs="Times New Roman"/>
          <w:sz w:val="24"/>
          <w:szCs w:val="24"/>
        </w:rPr>
        <w:t>О внесении изменений в постановление Правител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29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>.0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3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>.20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24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 № 1</w:t>
      </w:r>
      <w:r w:rsidR="0020445E">
        <w:rPr>
          <w:rStyle w:val="s5"/>
          <w:rFonts w:ascii="Times New Roman" w:hAnsi="Times New Roman" w:cs="Times New Roman"/>
          <w:sz w:val="24"/>
          <w:szCs w:val="24"/>
        </w:rPr>
        <w:t>91</w:t>
      </w:r>
      <w:r w:rsidR="00EC0DFF" w:rsidRPr="001459E1">
        <w:rPr>
          <w:rStyle w:val="s5"/>
          <w:rFonts w:ascii="Times New Roman" w:hAnsi="Times New Roman" w:cs="Times New Roman"/>
          <w:sz w:val="24"/>
          <w:szCs w:val="24"/>
        </w:rPr>
        <w:t>-П</w:t>
      </w:r>
      <w:r w:rsidR="00EC0DFF">
        <w:rPr>
          <w:rStyle w:val="s5"/>
          <w:rFonts w:ascii="Times New Roman" w:hAnsi="Times New Roman" w:cs="Times New Roman"/>
          <w:sz w:val="24"/>
          <w:szCs w:val="24"/>
        </w:rPr>
        <w:t xml:space="preserve"> и приостановлении действия его отдельных положений</w:t>
      </w:r>
      <w:r w:rsidR="00CA40D3" w:rsidRPr="00CA40D3">
        <w:rPr>
          <w:rFonts w:ascii="Times New Roman" w:hAnsi="Times New Roman" w:cs="Times New Roman"/>
          <w:sz w:val="24"/>
          <w:szCs w:val="24"/>
        </w:rPr>
        <w:t>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14:paraId="6BE56718" w14:textId="77777777"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14:paraId="5AB0FF20" w14:textId="77777777"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14:paraId="53384EC2" w14:textId="43C3F381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 Астраханской области «</w:t>
      </w:r>
      <w:r w:rsidR="00EC0DFF" w:rsidRPr="00EC0DFF">
        <w:rPr>
          <w:rFonts w:ascii="Times New Roman" w:hAnsi="Times New Roman" w:cs="Times New Roman"/>
          <w:i/>
          <w:sz w:val="22"/>
          <w:szCs w:val="22"/>
        </w:rPr>
        <w:t xml:space="preserve">О внесении изменений в постановление Правительства Астраханской области от </w:t>
      </w:r>
      <w:r w:rsidR="0020445E">
        <w:rPr>
          <w:rFonts w:ascii="Times New Roman" w:hAnsi="Times New Roman" w:cs="Times New Roman"/>
          <w:i/>
          <w:sz w:val="22"/>
          <w:szCs w:val="22"/>
        </w:rPr>
        <w:t>29</w:t>
      </w:r>
      <w:r w:rsidR="00EC0DFF" w:rsidRPr="00EC0DFF">
        <w:rPr>
          <w:rFonts w:ascii="Times New Roman" w:hAnsi="Times New Roman" w:cs="Times New Roman"/>
          <w:i/>
          <w:sz w:val="22"/>
          <w:szCs w:val="22"/>
        </w:rPr>
        <w:t>.0</w:t>
      </w:r>
      <w:r w:rsidR="0020445E">
        <w:rPr>
          <w:rFonts w:ascii="Times New Roman" w:hAnsi="Times New Roman" w:cs="Times New Roman"/>
          <w:i/>
          <w:sz w:val="22"/>
          <w:szCs w:val="22"/>
        </w:rPr>
        <w:t>3</w:t>
      </w:r>
      <w:r w:rsidR="00EC0DFF" w:rsidRPr="00EC0DFF">
        <w:rPr>
          <w:rFonts w:ascii="Times New Roman" w:hAnsi="Times New Roman" w:cs="Times New Roman"/>
          <w:i/>
          <w:sz w:val="22"/>
          <w:szCs w:val="22"/>
        </w:rPr>
        <w:t>.20</w:t>
      </w:r>
      <w:r w:rsidR="0020445E">
        <w:rPr>
          <w:rFonts w:ascii="Times New Roman" w:hAnsi="Times New Roman" w:cs="Times New Roman"/>
          <w:i/>
          <w:sz w:val="22"/>
          <w:szCs w:val="22"/>
        </w:rPr>
        <w:t>24</w:t>
      </w:r>
      <w:r w:rsidR="00EC0DFF" w:rsidRPr="00EC0DFF">
        <w:rPr>
          <w:rFonts w:ascii="Times New Roman" w:hAnsi="Times New Roman" w:cs="Times New Roman"/>
          <w:i/>
          <w:sz w:val="22"/>
          <w:szCs w:val="22"/>
        </w:rPr>
        <w:t xml:space="preserve"> № 1</w:t>
      </w:r>
      <w:r w:rsidR="0020445E">
        <w:rPr>
          <w:rFonts w:ascii="Times New Roman" w:hAnsi="Times New Roman" w:cs="Times New Roman"/>
          <w:i/>
          <w:sz w:val="22"/>
          <w:szCs w:val="22"/>
        </w:rPr>
        <w:t>91</w:t>
      </w:r>
      <w:r w:rsidR="00EC0DFF" w:rsidRPr="00EC0DFF">
        <w:rPr>
          <w:rFonts w:ascii="Times New Roman" w:hAnsi="Times New Roman" w:cs="Times New Roman"/>
          <w:i/>
          <w:sz w:val="22"/>
          <w:szCs w:val="22"/>
        </w:rPr>
        <w:t>-П и приостановлении действия его отдельных положений</w:t>
      </w:r>
      <w:r w:rsidR="00995338">
        <w:rPr>
          <w:rFonts w:ascii="Times New Roman" w:hAnsi="Times New Roman" w:cs="Times New Roman"/>
          <w:i/>
          <w:sz w:val="22"/>
          <w:szCs w:val="22"/>
        </w:rPr>
        <w:t xml:space="preserve">»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</w:t>
      </w:r>
      <w:proofErr w:type="gramEnd"/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232440A" w14:textId="5097096A"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 xml:space="preserve">О внесении изменений в постановление Правительства Астраханской области от </w:t>
      </w:r>
      <w:r w:rsidR="0020445E">
        <w:rPr>
          <w:rFonts w:ascii="Times New Roman" w:hAnsi="Times New Roman" w:cs="Times New Roman"/>
          <w:i/>
          <w:sz w:val="22"/>
          <w:szCs w:val="22"/>
        </w:rPr>
        <w:t>29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.0</w:t>
      </w:r>
      <w:r w:rsidR="0020445E">
        <w:rPr>
          <w:rFonts w:ascii="Times New Roman" w:hAnsi="Times New Roman" w:cs="Times New Roman"/>
          <w:i/>
          <w:sz w:val="22"/>
          <w:szCs w:val="22"/>
        </w:rPr>
        <w:t>3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.20</w:t>
      </w:r>
      <w:r w:rsidR="0020445E">
        <w:rPr>
          <w:rFonts w:ascii="Times New Roman" w:hAnsi="Times New Roman" w:cs="Times New Roman"/>
          <w:i/>
          <w:sz w:val="22"/>
          <w:szCs w:val="22"/>
        </w:rPr>
        <w:t>24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 xml:space="preserve"> № 1</w:t>
      </w:r>
      <w:r w:rsidR="0020445E">
        <w:rPr>
          <w:rFonts w:ascii="Times New Roman" w:hAnsi="Times New Roman" w:cs="Times New Roman"/>
          <w:i/>
          <w:sz w:val="22"/>
          <w:szCs w:val="22"/>
        </w:rPr>
        <w:t>91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-П и приостановлении действия его отдельных положений</w:t>
      </w:r>
      <w:r w:rsidR="00995338" w:rsidRPr="00995338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14:paraId="4D690C1F" w14:textId="0ED85AFB"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 xml:space="preserve">О внесении изменений в постановление Правительства Астраханской области от </w:t>
      </w:r>
      <w:r w:rsidR="0020445E">
        <w:rPr>
          <w:rFonts w:ascii="Times New Roman" w:hAnsi="Times New Roman" w:cs="Times New Roman"/>
          <w:i/>
          <w:sz w:val="22"/>
          <w:szCs w:val="22"/>
        </w:rPr>
        <w:t>29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.0</w:t>
      </w:r>
      <w:r w:rsidR="0020445E">
        <w:rPr>
          <w:rFonts w:ascii="Times New Roman" w:hAnsi="Times New Roman" w:cs="Times New Roman"/>
          <w:i/>
          <w:sz w:val="22"/>
          <w:szCs w:val="22"/>
        </w:rPr>
        <w:t>3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.20</w:t>
      </w:r>
      <w:r w:rsidR="0020445E">
        <w:rPr>
          <w:rFonts w:ascii="Times New Roman" w:hAnsi="Times New Roman" w:cs="Times New Roman"/>
          <w:i/>
          <w:sz w:val="22"/>
          <w:szCs w:val="22"/>
        </w:rPr>
        <w:t>24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 xml:space="preserve"> № 1</w:t>
      </w:r>
      <w:r w:rsidR="0020445E">
        <w:rPr>
          <w:rFonts w:ascii="Times New Roman" w:hAnsi="Times New Roman" w:cs="Times New Roman"/>
          <w:i/>
          <w:sz w:val="22"/>
          <w:szCs w:val="22"/>
        </w:rPr>
        <w:t>91</w:t>
      </w:r>
      <w:r w:rsidR="009A47A0" w:rsidRPr="009A47A0">
        <w:rPr>
          <w:rFonts w:ascii="Times New Roman" w:hAnsi="Times New Roman" w:cs="Times New Roman"/>
          <w:i/>
          <w:sz w:val="22"/>
          <w:szCs w:val="22"/>
        </w:rPr>
        <w:t>-П и приостановлении действия его отдельных положений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445E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0088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47D0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0D9D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04D6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5338"/>
    <w:rsid w:val="0099628F"/>
    <w:rsid w:val="009A08F4"/>
    <w:rsid w:val="009A1EB9"/>
    <w:rsid w:val="009A31F8"/>
    <w:rsid w:val="009A413E"/>
    <w:rsid w:val="009A47A0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776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9C1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497"/>
    <w:rsid w:val="00DE4D98"/>
    <w:rsid w:val="00DE6301"/>
    <w:rsid w:val="00DE6751"/>
    <w:rsid w:val="00DE6DE9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5E0E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0DFF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8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Бицунов Кирилл Владимирович</cp:lastModifiedBy>
  <cp:revision>27</cp:revision>
  <cp:lastPrinted>2025-04-11T06:05:00Z</cp:lastPrinted>
  <dcterms:created xsi:type="dcterms:W3CDTF">2025-03-12T09:27:00Z</dcterms:created>
  <dcterms:modified xsi:type="dcterms:W3CDTF">2025-06-09T12:51:00Z</dcterms:modified>
</cp:coreProperties>
</file>