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399" w:rsidRDefault="00275399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275399" w:rsidRDefault="00275399">
      <w:pPr>
        <w:pStyle w:val="ConsPlusNormal"/>
        <w:outlineLvl w:val="0"/>
      </w:pPr>
    </w:p>
    <w:p w:rsidR="00275399" w:rsidRDefault="00275399">
      <w:pPr>
        <w:pStyle w:val="ConsPlusTitle"/>
        <w:jc w:val="center"/>
        <w:outlineLvl w:val="0"/>
      </w:pPr>
      <w:r>
        <w:t>ПРАВИТЕЛЬСТВО АСТРАХАНСКОЙ ОБЛАСТИ</w:t>
      </w:r>
    </w:p>
    <w:p w:rsidR="00275399" w:rsidRDefault="00275399">
      <w:pPr>
        <w:pStyle w:val="ConsPlusTitle"/>
        <w:jc w:val="center"/>
      </w:pPr>
    </w:p>
    <w:p w:rsidR="00275399" w:rsidRDefault="00275399">
      <w:pPr>
        <w:pStyle w:val="ConsPlusTitle"/>
        <w:jc w:val="center"/>
      </w:pPr>
      <w:r>
        <w:t>ПОСТАНОВЛЕНИЕ</w:t>
      </w:r>
    </w:p>
    <w:p w:rsidR="00275399" w:rsidRDefault="00275399">
      <w:pPr>
        <w:pStyle w:val="ConsPlusTitle"/>
        <w:jc w:val="center"/>
      </w:pPr>
      <w:r>
        <w:t>от 13 апреля 2017 г. N 115-П</w:t>
      </w:r>
    </w:p>
    <w:p w:rsidR="00275399" w:rsidRDefault="00275399">
      <w:pPr>
        <w:pStyle w:val="ConsPlusTitle"/>
        <w:jc w:val="center"/>
      </w:pPr>
    </w:p>
    <w:p w:rsidR="00275399" w:rsidRDefault="00275399">
      <w:pPr>
        <w:pStyle w:val="ConsPlusTitle"/>
        <w:jc w:val="center"/>
      </w:pPr>
      <w:r>
        <w:t>О СОЦИАЛЬНОЙ ПОДДЕРЖКЕ ОТДЕЛЬНЫХ СПЕЦИАЛИСТОВ</w:t>
      </w:r>
    </w:p>
    <w:p w:rsidR="00275399" w:rsidRDefault="00275399">
      <w:pPr>
        <w:pStyle w:val="ConsPlusTitle"/>
        <w:jc w:val="center"/>
      </w:pPr>
      <w:r>
        <w:t>АГРОПРОМЫШЛЕННОГО КОМПЛЕКСА АСТРАХАНСКОЙ ОБЛАСТИ</w:t>
      </w:r>
    </w:p>
    <w:p w:rsidR="00275399" w:rsidRDefault="0027539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7539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75399" w:rsidRDefault="0027539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5399" w:rsidRDefault="0027539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75399" w:rsidRDefault="0027539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75399" w:rsidRDefault="0027539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Астраханской области</w:t>
            </w:r>
            <w:proofErr w:type="gramEnd"/>
          </w:p>
          <w:p w:rsidR="00275399" w:rsidRDefault="0027539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28.12.2017 </w:t>
            </w:r>
            <w:hyperlink r:id="rId6">
              <w:r>
                <w:rPr>
                  <w:color w:val="0000FF"/>
                </w:rPr>
                <w:t>N 518-П</w:t>
              </w:r>
            </w:hyperlink>
            <w:r>
              <w:rPr>
                <w:color w:val="392C69"/>
              </w:rPr>
              <w:t xml:space="preserve">, от 11.03.2021 </w:t>
            </w:r>
            <w:hyperlink r:id="rId7">
              <w:r>
                <w:rPr>
                  <w:color w:val="0000FF"/>
                </w:rPr>
                <w:t>N 76-П</w:t>
              </w:r>
            </w:hyperlink>
            <w:r>
              <w:rPr>
                <w:color w:val="392C69"/>
              </w:rPr>
              <w:t xml:space="preserve">, от 16.08.2021 </w:t>
            </w:r>
            <w:hyperlink r:id="rId8">
              <w:r>
                <w:rPr>
                  <w:color w:val="0000FF"/>
                </w:rPr>
                <w:t>N 344-П</w:t>
              </w:r>
            </w:hyperlink>
            <w:r>
              <w:rPr>
                <w:color w:val="392C69"/>
              </w:rPr>
              <w:t>,</w:t>
            </w:r>
          </w:p>
          <w:p w:rsidR="00275399" w:rsidRDefault="0027539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24.03.2022 </w:t>
            </w:r>
            <w:hyperlink r:id="rId9">
              <w:r>
                <w:rPr>
                  <w:color w:val="0000FF"/>
                </w:rPr>
                <w:t>N 105-П</w:t>
              </w:r>
            </w:hyperlink>
            <w:r>
              <w:rPr>
                <w:color w:val="392C69"/>
              </w:rPr>
              <w:t xml:space="preserve">, от 27.02.2024 </w:t>
            </w:r>
            <w:hyperlink r:id="rId10">
              <w:r>
                <w:rPr>
                  <w:color w:val="0000FF"/>
                </w:rPr>
                <w:t>N 58-П</w:t>
              </w:r>
            </w:hyperlink>
            <w:r>
              <w:rPr>
                <w:color w:val="392C69"/>
              </w:rPr>
              <w:t xml:space="preserve">, от 27.05.2024 </w:t>
            </w:r>
            <w:hyperlink r:id="rId11">
              <w:r>
                <w:rPr>
                  <w:color w:val="0000FF"/>
                </w:rPr>
                <w:t>N 326-П</w:t>
              </w:r>
            </w:hyperlink>
            <w:r>
              <w:rPr>
                <w:color w:val="392C69"/>
              </w:rPr>
              <w:t>,</w:t>
            </w:r>
          </w:p>
          <w:p w:rsidR="00275399" w:rsidRDefault="0027539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28.04.2025 </w:t>
            </w:r>
            <w:hyperlink r:id="rId12">
              <w:r>
                <w:rPr>
                  <w:color w:val="0000FF"/>
                </w:rPr>
                <w:t>N 254-П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5399" w:rsidRDefault="00275399">
            <w:pPr>
              <w:pStyle w:val="ConsPlusNormal"/>
            </w:pPr>
          </w:p>
        </w:tc>
      </w:tr>
    </w:tbl>
    <w:p w:rsidR="00275399" w:rsidRDefault="00275399">
      <w:pPr>
        <w:pStyle w:val="ConsPlusNormal"/>
        <w:ind w:firstLine="540"/>
        <w:jc w:val="both"/>
      </w:pPr>
    </w:p>
    <w:p w:rsidR="00275399" w:rsidRDefault="00275399">
      <w:pPr>
        <w:pStyle w:val="ConsPlusNormal"/>
        <w:ind w:firstLine="540"/>
        <w:jc w:val="both"/>
      </w:pPr>
      <w:r>
        <w:t xml:space="preserve">В целях реализации </w:t>
      </w:r>
      <w:hyperlink r:id="rId13">
        <w:r>
          <w:rPr>
            <w:color w:val="0000FF"/>
          </w:rPr>
          <w:t>статьи 26</w:t>
        </w:r>
      </w:hyperlink>
      <w:r>
        <w:t xml:space="preserve"> Закона Астраханской области от 22.12.2016 N 85/2016-ОЗ "О мерах социальной поддержки и социальной помощи отдельным категориям граждан в Астраханской области" Правительство Астраханской области постановляет:</w:t>
      </w:r>
    </w:p>
    <w:p w:rsidR="00275399" w:rsidRDefault="00275399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275399" w:rsidRDefault="00275399">
      <w:pPr>
        <w:pStyle w:val="ConsPlusNormal"/>
        <w:spacing w:before="220"/>
        <w:ind w:firstLine="540"/>
        <w:jc w:val="both"/>
      </w:pPr>
      <w:r>
        <w:t xml:space="preserve">- </w:t>
      </w:r>
      <w:hyperlink w:anchor="P50">
        <w:r>
          <w:rPr>
            <w:color w:val="0000FF"/>
          </w:rPr>
          <w:t>Порядок</w:t>
        </w:r>
      </w:hyperlink>
      <w:r>
        <w:t xml:space="preserve"> и условия предоставления единовременного пособия отдельным специалистам агропромышленного комплекса Астраханской области (далее - единовременное пособие);</w:t>
      </w:r>
    </w:p>
    <w:p w:rsidR="00275399" w:rsidRDefault="00275399">
      <w:pPr>
        <w:pStyle w:val="ConsPlusNormal"/>
        <w:jc w:val="both"/>
      </w:pPr>
      <w:r>
        <w:t xml:space="preserve">(в ред. Постановлений Правительства Астраханской области от 11.03.2021 </w:t>
      </w:r>
      <w:hyperlink r:id="rId14">
        <w:r>
          <w:rPr>
            <w:color w:val="0000FF"/>
          </w:rPr>
          <w:t>N 76-П</w:t>
        </w:r>
      </w:hyperlink>
      <w:r>
        <w:t xml:space="preserve">, от 16.08.2021 </w:t>
      </w:r>
      <w:hyperlink r:id="rId15">
        <w:r>
          <w:rPr>
            <w:color w:val="0000FF"/>
          </w:rPr>
          <w:t>N 344-П</w:t>
        </w:r>
      </w:hyperlink>
      <w:r>
        <w:t>)</w:t>
      </w:r>
    </w:p>
    <w:p w:rsidR="00275399" w:rsidRDefault="00275399">
      <w:pPr>
        <w:pStyle w:val="ConsPlusNormal"/>
        <w:spacing w:before="220"/>
        <w:ind w:firstLine="540"/>
        <w:jc w:val="both"/>
      </w:pPr>
      <w:r>
        <w:t xml:space="preserve">- </w:t>
      </w:r>
      <w:hyperlink w:anchor="P254">
        <w:r>
          <w:rPr>
            <w:color w:val="0000FF"/>
          </w:rPr>
          <w:t>перечень</w:t>
        </w:r>
      </w:hyperlink>
      <w:r>
        <w:t xml:space="preserve"> специальностей, направлений подготовки высшего образования для приобретения статуса специалиста агропромышленного комплекса Астраханской области (далее - перечень специальностей, направлений подготовки высшего образования);</w:t>
      </w:r>
    </w:p>
    <w:p w:rsidR="00275399" w:rsidRDefault="00275399">
      <w:pPr>
        <w:pStyle w:val="ConsPlusNormal"/>
        <w:jc w:val="both"/>
      </w:pPr>
      <w:r>
        <w:t xml:space="preserve">(в ред. Постановлений Правительства Астраханской области от 11.03.2021 </w:t>
      </w:r>
      <w:hyperlink r:id="rId16">
        <w:r>
          <w:rPr>
            <w:color w:val="0000FF"/>
          </w:rPr>
          <w:t>N 76-П</w:t>
        </w:r>
      </w:hyperlink>
      <w:r>
        <w:t xml:space="preserve">, от 16.08.2021 </w:t>
      </w:r>
      <w:hyperlink r:id="rId17">
        <w:r>
          <w:rPr>
            <w:color w:val="0000FF"/>
          </w:rPr>
          <w:t>N 344-П</w:t>
        </w:r>
      </w:hyperlink>
      <w:r>
        <w:t xml:space="preserve">, от 27.02.2024 </w:t>
      </w:r>
      <w:hyperlink r:id="rId18">
        <w:r>
          <w:rPr>
            <w:color w:val="0000FF"/>
          </w:rPr>
          <w:t>N 58-П</w:t>
        </w:r>
      </w:hyperlink>
      <w:r>
        <w:t>)</w:t>
      </w:r>
    </w:p>
    <w:p w:rsidR="00275399" w:rsidRDefault="00275399">
      <w:pPr>
        <w:pStyle w:val="ConsPlusNormal"/>
        <w:spacing w:before="220"/>
        <w:ind w:firstLine="540"/>
        <w:jc w:val="both"/>
      </w:pPr>
      <w:r>
        <w:t xml:space="preserve">- </w:t>
      </w:r>
      <w:hyperlink w:anchor="P297">
        <w:r>
          <w:rPr>
            <w:color w:val="0000FF"/>
          </w:rPr>
          <w:t>перечень</w:t>
        </w:r>
      </w:hyperlink>
      <w:r>
        <w:t xml:space="preserve"> специальностей среднего профессионального образования для приобретения статуса специалиста агропромышленного комплекса Астраханской области (далее - перечень специальностей среднего профессионального образования);</w:t>
      </w:r>
    </w:p>
    <w:p w:rsidR="00275399" w:rsidRDefault="00275399">
      <w:pPr>
        <w:pStyle w:val="ConsPlusNormal"/>
        <w:jc w:val="both"/>
      </w:pPr>
      <w:r>
        <w:t xml:space="preserve">(в ред. Постановлений Правительства Астраханской области от 11.03.2021 </w:t>
      </w:r>
      <w:hyperlink r:id="rId19">
        <w:r>
          <w:rPr>
            <w:color w:val="0000FF"/>
          </w:rPr>
          <w:t>N 76-П</w:t>
        </w:r>
      </w:hyperlink>
      <w:r>
        <w:t xml:space="preserve">, от 16.08.2021 </w:t>
      </w:r>
      <w:hyperlink r:id="rId20">
        <w:r>
          <w:rPr>
            <w:color w:val="0000FF"/>
          </w:rPr>
          <w:t>N 344-П</w:t>
        </w:r>
      </w:hyperlink>
      <w:r>
        <w:t xml:space="preserve">, от 27.02.2024 </w:t>
      </w:r>
      <w:hyperlink r:id="rId21">
        <w:r>
          <w:rPr>
            <w:color w:val="0000FF"/>
          </w:rPr>
          <w:t>N 58-П</w:t>
        </w:r>
      </w:hyperlink>
      <w:r>
        <w:t>)</w:t>
      </w:r>
    </w:p>
    <w:p w:rsidR="00275399" w:rsidRDefault="00275399">
      <w:pPr>
        <w:pStyle w:val="ConsPlusNormal"/>
        <w:spacing w:before="220"/>
        <w:ind w:firstLine="540"/>
        <w:jc w:val="both"/>
      </w:pPr>
      <w:r>
        <w:t xml:space="preserve">- </w:t>
      </w:r>
      <w:hyperlink w:anchor="P341">
        <w:r>
          <w:rPr>
            <w:color w:val="0000FF"/>
          </w:rPr>
          <w:t>перечень</w:t>
        </w:r>
      </w:hyperlink>
      <w:r>
        <w:t xml:space="preserve"> организаций государственной ветеринарной службы Российской Федерации для приобретения статуса специалиста агропромышленного комплекса Астраханской области.</w:t>
      </w:r>
    </w:p>
    <w:p w:rsidR="00275399" w:rsidRDefault="00275399">
      <w:pPr>
        <w:pStyle w:val="ConsPlusNormal"/>
        <w:jc w:val="both"/>
      </w:pPr>
      <w:r>
        <w:t xml:space="preserve">(абзац введен </w:t>
      </w:r>
      <w:hyperlink r:id="rId22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27.02.2024 N 58-П)</w:t>
      </w:r>
    </w:p>
    <w:p w:rsidR="00275399" w:rsidRDefault="00275399">
      <w:pPr>
        <w:pStyle w:val="ConsPlusNormal"/>
        <w:spacing w:before="220"/>
        <w:ind w:firstLine="540"/>
        <w:jc w:val="both"/>
      </w:pPr>
      <w:r>
        <w:t>2. Установить единовременное пособие в размере:</w:t>
      </w:r>
    </w:p>
    <w:p w:rsidR="00275399" w:rsidRDefault="00275399">
      <w:pPr>
        <w:pStyle w:val="ConsPlusNormal"/>
        <w:spacing w:before="220"/>
        <w:ind w:firstLine="540"/>
        <w:jc w:val="both"/>
      </w:pPr>
      <w:r>
        <w:t>- 100000 рублей - специалисту агропромышленного комплекса Астраханской области, получившему высшее образование по специальностям, направлениям подготовки, указанным в перечне специальностей, направлений подготовки высшего образования;</w:t>
      </w:r>
    </w:p>
    <w:p w:rsidR="00275399" w:rsidRDefault="00275399">
      <w:pPr>
        <w:pStyle w:val="ConsPlusNormal"/>
        <w:jc w:val="both"/>
      </w:pPr>
      <w:r>
        <w:t xml:space="preserve">(в ред. Постановлений Правительства Астраханской области от 11.03.2021 </w:t>
      </w:r>
      <w:hyperlink r:id="rId23">
        <w:r>
          <w:rPr>
            <w:color w:val="0000FF"/>
          </w:rPr>
          <w:t>N 76-П</w:t>
        </w:r>
      </w:hyperlink>
      <w:r>
        <w:t xml:space="preserve">, от 16.08.2021 </w:t>
      </w:r>
      <w:hyperlink r:id="rId24">
        <w:r>
          <w:rPr>
            <w:color w:val="0000FF"/>
          </w:rPr>
          <w:t>N 344-П</w:t>
        </w:r>
      </w:hyperlink>
      <w:r>
        <w:t xml:space="preserve">, от 27.02.2024 </w:t>
      </w:r>
      <w:hyperlink r:id="rId25">
        <w:r>
          <w:rPr>
            <w:color w:val="0000FF"/>
          </w:rPr>
          <w:t>N 58-П</w:t>
        </w:r>
      </w:hyperlink>
      <w:r>
        <w:t>)</w:t>
      </w:r>
    </w:p>
    <w:p w:rsidR="00275399" w:rsidRDefault="00275399">
      <w:pPr>
        <w:pStyle w:val="ConsPlusNormal"/>
        <w:spacing w:before="220"/>
        <w:ind w:firstLine="540"/>
        <w:jc w:val="both"/>
      </w:pPr>
      <w:r>
        <w:t>- 50000 рублей - специалисту агропромышленного комплекса Астраханской области, получившему среднее профессиональное образование по специальностям, указанным в перечне специальностей среднего профессионального образования.</w:t>
      </w:r>
    </w:p>
    <w:p w:rsidR="00275399" w:rsidRDefault="00275399">
      <w:pPr>
        <w:pStyle w:val="ConsPlusNormal"/>
        <w:jc w:val="both"/>
      </w:pPr>
      <w:r>
        <w:lastRenderedPageBreak/>
        <w:t xml:space="preserve">(в ред. Постановлений Правительства Астраханской области от 11.03.2021 </w:t>
      </w:r>
      <w:hyperlink r:id="rId26">
        <w:r>
          <w:rPr>
            <w:color w:val="0000FF"/>
          </w:rPr>
          <w:t>N 76-П</w:t>
        </w:r>
      </w:hyperlink>
      <w:r>
        <w:t xml:space="preserve">, от 16.08.2021 </w:t>
      </w:r>
      <w:hyperlink r:id="rId27">
        <w:r>
          <w:rPr>
            <w:color w:val="0000FF"/>
          </w:rPr>
          <w:t>N 344-П</w:t>
        </w:r>
      </w:hyperlink>
      <w:r>
        <w:t>)</w:t>
      </w:r>
    </w:p>
    <w:p w:rsidR="00275399" w:rsidRDefault="00275399">
      <w:pPr>
        <w:pStyle w:val="ConsPlusNormal"/>
        <w:spacing w:before="220"/>
        <w:ind w:firstLine="540"/>
        <w:jc w:val="both"/>
      </w:pPr>
      <w:r>
        <w:t>3. Признать утратившими силу:</w:t>
      </w:r>
    </w:p>
    <w:p w:rsidR="00275399" w:rsidRDefault="00275399">
      <w:pPr>
        <w:pStyle w:val="ConsPlusNormal"/>
        <w:spacing w:before="220"/>
        <w:ind w:firstLine="540"/>
        <w:jc w:val="both"/>
      </w:pPr>
      <w:r>
        <w:t xml:space="preserve">- </w:t>
      </w:r>
      <w:hyperlink r:id="rId28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14.08.2008 N 437-П "О социальной поддержке молодых специалистов агропромышленного комплекса";</w:t>
      </w:r>
    </w:p>
    <w:p w:rsidR="00275399" w:rsidRDefault="00275399">
      <w:pPr>
        <w:pStyle w:val="ConsPlusNormal"/>
        <w:spacing w:before="220"/>
        <w:ind w:firstLine="540"/>
        <w:jc w:val="both"/>
      </w:pPr>
      <w:r>
        <w:t xml:space="preserve">- </w:t>
      </w:r>
      <w:hyperlink r:id="rId29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01.02.2012 N 30-П "О внесении изменений в постановление Правительства Астраханской области от 14.08.2008 N 437-П";</w:t>
      </w:r>
    </w:p>
    <w:p w:rsidR="00275399" w:rsidRDefault="00275399">
      <w:pPr>
        <w:pStyle w:val="ConsPlusNormal"/>
        <w:spacing w:before="220"/>
        <w:ind w:firstLine="540"/>
        <w:jc w:val="both"/>
      </w:pPr>
      <w:r>
        <w:t xml:space="preserve">- </w:t>
      </w:r>
      <w:hyperlink r:id="rId30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21.08.2015 N 423-П "О внесении изменений в постановление Правительства Астраханской области от 14.08.2008 N 437-П";</w:t>
      </w:r>
    </w:p>
    <w:p w:rsidR="00275399" w:rsidRDefault="00275399">
      <w:pPr>
        <w:pStyle w:val="ConsPlusNormal"/>
        <w:spacing w:before="220"/>
        <w:ind w:firstLine="540"/>
        <w:jc w:val="both"/>
      </w:pPr>
      <w:r>
        <w:t xml:space="preserve">- </w:t>
      </w:r>
      <w:hyperlink r:id="rId31">
        <w:r>
          <w:rPr>
            <w:color w:val="0000FF"/>
          </w:rPr>
          <w:t>абзац второй пункта 1</w:t>
        </w:r>
      </w:hyperlink>
      <w:r>
        <w:t xml:space="preserve"> Постановления Правительства Астраханской области от 27.11.2015 N 593-П "О приостановлении действия постановлений Правительства Астраханской области".</w:t>
      </w:r>
    </w:p>
    <w:p w:rsidR="00275399" w:rsidRDefault="00275399">
      <w:pPr>
        <w:pStyle w:val="ConsPlusNormal"/>
        <w:spacing w:before="220"/>
        <w:ind w:firstLine="540"/>
        <w:jc w:val="both"/>
      </w:pPr>
      <w:r>
        <w:t>4. Агентству связи и массовых коммуникаций Астраханской области (Зайцева М.А.) опубликовать настоящее Постановление в средствах массовой информации.</w:t>
      </w:r>
    </w:p>
    <w:p w:rsidR="00275399" w:rsidRDefault="00275399">
      <w:pPr>
        <w:pStyle w:val="ConsPlusNormal"/>
        <w:spacing w:before="220"/>
        <w:ind w:firstLine="540"/>
        <w:jc w:val="both"/>
      </w:pPr>
      <w:r>
        <w:t>5. Постановление вступает в силу с 01.01.2021.</w:t>
      </w:r>
    </w:p>
    <w:p w:rsidR="00275399" w:rsidRDefault="00275399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28.12.2017 N 518-П)</w:t>
      </w:r>
    </w:p>
    <w:p w:rsidR="00275399" w:rsidRDefault="00275399">
      <w:pPr>
        <w:pStyle w:val="ConsPlusNormal"/>
        <w:jc w:val="both"/>
      </w:pPr>
    </w:p>
    <w:p w:rsidR="00275399" w:rsidRDefault="00275399">
      <w:pPr>
        <w:pStyle w:val="ConsPlusNormal"/>
        <w:jc w:val="right"/>
      </w:pPr>
      <w:r>
        <w:t>Губернатор Астраханской области</w:t>
      </w:r>
    </w:p>
    <w:p w:rsidR="00275399" w:rsidRDefault="00275399">
      <w:pPr>
        <w:pStyle w:val="ConsPlusNormal"/>
        <w:jc w:val="right"/>
      </w:pPr>
      <w:r>
        <w:t>А.А.ЖИЛКИН</w:t>
      </w:r>
    </w:p>
    <w:p w:rsidR="00275399" w:rsidRDefault="00275399">
      <w:pPr>
        <w:pStyle w:val="ConsPlusNormal"/>
        <w:jc w:val="right"/>
      </w:pPr>
    </w:p>
    <w:p w:rsidR="00275399" w:rsidRDefault="00275399">
      <w:pPr>
        <w:pStyle w:val="ConsPlusNormal"/>
        <w:jc w:val="right"/>
      </w:pPr>
    </w:p>
    <w:p w:rsidR="00275399" w:rsidRDefault="00275399">
      <w:pPr>
        <w:pStyle w:val="ConsPlusNormal"/>
        <w:jc w:val="right"/>
      </w:pPr>
    </w:p>
    <w:p w:rsidR="00275399" w:rsidRDefault="00275399">
      <w:pPr>
        <w:pStyle w:val="ConsPlusNormal"/>
        <w:jc w:val="right"/>
      </w:pPr>
    </w:p>
    <w:p w:rsidR="00275399" w:rsidRDefault="00275399">
      <w:pPr>
        <w:pStyle w:val="ConsPlusNormal"/>
        <w:jc w:val="right"/>
      </w:pPr>
    </w:p>
    <w:p w:rsidR="00275399" w:rsidRDefault="00275399">
      <w:pPr>
        <w:pStyle w:val="ConsPlusNormal"/>
        <w:jc w:val="right"/>
        <w:outlineLvl w:val="0"/>
      </w:pPr>
      <w:r>
        <w:t>Утвержден</w:t>
      </w:r>
    </w:p>
    <w:p w:rsidR="00275399" w:rsidRDefault="00275399">
      <w:pPr>
        <w:pStyle w:val="ConsPlusNormal"/>
        <w:jc w:val="right"/>
      </w:pPr>
      <w:r>
        <w:t>Постановлением Правительства</w:t>
      </w:r>
    </w:p>
    <w:p w:rsidR="00275399" w:rsidRDefault="00275399">
      <w:pPr>
        <w:pStyle w:val="ConsPlusNormal"/>
        <w:jc w:val="right"/>
      </w:pPr>
      <w:r>
        <w:t>Астраханской области</w:t>
      </w:r>
    </w:p>
    <w:p w:rsidR="00275399" w:rsidRDefault="00275399">
      <w:pPr>
        <w:pStyle w:val="ConsPlusNormal"/>
        <w:jc w:val="right"/>
      </w:pPr>
      <w:r>
        <w:t>от 13 апреля 2017 г. N 115-П</w:t>
      </w:r>
    </w:p>
    <w:p w:rsidR="00275399" w:rsidRDefault="00275399">
      <w:pPr>
        <w:pStyle w:val="ConsPlusNormal"/>
      </w:pPr>
    </w:p>
    <w:p w:rsidR="00275399" w:rsidRDefault="00275399">
      <w:pPr>
        <w:pStyle w:val="ConsPlusTitle"/>
        <w:jc w:val="center"/>
      </w:pPr>
      <w:bookmarkStart w:id="0" w:name="P50"/>
      <w:bookmarkEnd w:id="0"/>
      <w:r>
        <w:t>ПОРЯДОК И УСЛОВИЯ</w:t>
      </w:r>
    </w:p>
    <w:p w:rsidR="00275399" w:rsidRDefault="00275399">
      <w:pPr>
        <w:pStyle w:val="ConsPlusTitle"/>
        <w:jc w:val="center"/>
      </w:pPr>
      <w:r>
        <w:t xml:space="preserve">ПРЕДОСТАВЛЕНИЯ ЕДИНОВРЕМЕННОГО ПОСОБИЯ </w:t>
      </w:r>
      <w:proofErr w:type="gramStart"/>
      <w:r>
        <w:t>ОТДЕЛЬНЫМ</w:t>
      </w:r>
      <w:proofErr w:type="gramEnd"/>
    </w:p>
    <w:p w:rsidR="00275399" w:rsidRDefault="00275399">
      <w:pPr>
        <w:pStyle w:val="ConsPlusTitle"/>
        <w:jc w:val="center"/>
      </w:pPr>
      <w:r>
        <w:t>СПЕЦИАЛИСТАМ АГРОПРОМЫШЛЕННОГО КОМПЛЕКСА</w:t>
      </w:r>
    </w:p>
    <w:p w:rsidR="00275399" w:rsidRDefault="00275399">
      <w:pPr>
        <w:pStyle w:val="ConsPlusTitle"/>
        <w:jc w:val="center"/>
      </w:pPr>
      <w:r>
        <w:t>АСТРАХАНСКОЙ ОБЛАСТИ</w:t>
      </w:r>
    </w:p>
    <w:p w:rsidR="00275399" w:rsidRDefault="0027539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7539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75399" w:rsidRDefault="0027539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5399" w:rsidRDefault="0027539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75399" w:rsidRDefault="0027539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75399" w:rsidRDefault="0027539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Астраханской области</w:t>
            </w:r>
            <w:proofErr w:type="gramEnd"/>
          </w:p>
          <w:p w:rsidR="00275399" w:rsidRDefault="0027539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28.12.2017 </w:t>
            </w:r>
            <w:hyperlink r:id="rId33">
              <w:r>
                <w:rPr>
                  <w:color w:val="0000FF"/>
                </w:rPr>
                <w:t>N 518-П</w:t>
              </w:r>
            </w:hyperlink>
            <w:r>
              <w:rPr>
                <w:color w:val="392C69"/>
              </w:rPr>
              <w:t xml:space="preserve">, от 11.03.2021 </w:t>
            </w:r>
            <w:hyperlink r:id="rId34">
              <w:r>
                <w:rPr>
                  <w:color w:val="0000FF"/>
                </w:rPr>
                <w:t>N 76-П</w:t>
              </w:r>
            </w:hyperlink>
            <w:r>
              <w:rPr>
                <w:color w:val="392C69"/>
              </w:rPr>
              <w:t xml:space="preserve">, от 16.08.2021 </w:t>
            </w:r>
            <w:hyperlink r:id="rId35">
              <w:r>
                <w:rPr>
                  <w:color w:val="0000FF"/>
                </w:rPr>
                <w:t>N 344-П</w:t>
              </w:r>
            </w:hyperlink>
            <w:r>
              <w:rPr>
                <w:color w:val="392C69"/>
              </w:rPr>
              <w:t>,</w:t>
            </w:r>
          </w:p>
          <w:p w:rsidR="00275399" w:rsidRDefault="0027539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24.03.2022 </w:t>
            </w:r>
            <w:hyperlink r:id="rId36">
              <w:r>
                <w:rPr>
                  <w:color w:val="0000FF"/>
                </w:rPr>
                <w:t>N 105-П</w:t>
              </w:r>
            </w:hyperlink>
            <w:r>
              <w:rPr>
                <w:color w:val="392C69"/>
              </w:rPr>
              <w:t xml:space="preserve">, от 27.02.2024 </w:t>
            </w:r>
            <w:hyperlink r:id="rId37">
              <w:r>
                <w:rPr>
                  <w:color w:val="0000FF"/>
                </w:rPr>
                <w:t>N 58-П</w:t>
              </w:r>
            </w:hyperlink>
            <w:r>
              <w:rPr>
                <w:color w:val="392C69"/>
              </w:rPr>
              <w:t xml:space="preserve">, от 27.05.2024 </w:t>
            </w:r>
            <w:hyperlink r:id="rId38">
              <w:r>
                <w:rPr>
                  <w:color w:val="0000FF"/>
                </w:rPr>
                <w:t>N 326-П</w:t>
              </w:r>
            </w:hyperlink>
            <w:r>
              <w:rPr>
                <w:color w:val="392C69"/>
              </w:rPr>
              <w:t>,</w:t>
            </w:r>
          </w:p>
          <w:p w:rsidR="00275399" w:rsidRDefault="0027539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28.04.2025 </w:t>
            </w:r>
            <w:hyperlink r:id="rId39">
              <w:r>
                <w:rPr>
                  <w:color w:val="0000FF"/>
                </w:rPr>
                <w:t>N 254-П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5399" w:rsidRDefault="00275399">
            <w:pPr>
              <w:pStyle w:val="ConsPlusNormal"/>
            </w:pPr>
          </w:p>
        </w:tc>
      </w:tr>
    </w:tbl>
    <w:p w:rsidR="00275399" w:rsidRDefault="00275399">
      <w:pPr>
        <w:pStyle w:val="ConsPlusNormal"/>
        <w:jc w:val="center"/>
      </w:pPr>
    </w:p>
    <w:p w:rsidR="00275399" w:rsidRDefault="00275399">
      <w:pPr>
        <w:pStyle w:val="ConsPlusNormal"/>
        <w:ind w:firstLine="540"/>
        <w:jc w:val="both"/>
      </w:pPr>
      <w:r>
        <w:t>1. Настоящие Порядок и условия предоставления единовременного пособия отдельным специалистам агропромышленного комплекса Астраханской области (далее - Порядок) устанавливают порядок и условия предоставления единовременного пособия отдельным специалистам агропромышленного комплекса Астраханской области (далее - единовременное пособие).</w:t>
      </w:r>
    </w:p>
    <w:p w:rsidR="00275399" w:rsidRDefault="00275399">
      <w:pPr>
        <w:pStyle w:val="ConsPlusNormal"/>
        <w:jc w:val="both"/>
      </w:pPr>
      <w:r>
        <w:t xml:space="preserve">(п. 1 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16.08.2021 N 344-П)</w:t>
      </w:r>
    </w:p>
    <w:p w:rsidR="00275399" w:rsidRDefault="00275399">
      <w:pPr>
        <w:pStyle w:val="ConsPlusNormal"/>
        <w:spacing w:before="220"/>
        <w:ind w:firstLine="540"/>
        <w:jc w:val="both"/>
      </w:pPr>
      <w:bookmarkStart w:id="1" w:name="P62"/>
      <w:bookmarkEnd w:id="1"/>
      <w:r>
        <w:t xml:space="preserve">2. </w:t>
      </w:r>
      <w:proofErr w:type="gramStart"/>
      <w:r>
        <w:t xml:space="preserve">Право на получение единовременного пособия имеют специалисты, указанные в </w:t>
      </w:r>
      <w:hyperlink r:id="rId41">
        <w:r>
          <w:rPr>
            <w:color w:val="0000FF"/>
          </w:rPr>
          <w:t xml:space="preserve">части 3 </w:t>
        </w:r>
        <w:r>
          <w:rPr>
            <w:color w:val="0000FF"/>
          </w:rPr>
          <w:lastRenderedPageBreak/>
          <w:t>статьи 26</w:t>
        </w:r>
      </w:hyperlink>
      <w:r>
        <w:t xml:space="preserve"> Закона Астраханской области от 22.12.2016 N 85/2016-ОЗ "О мерах социальной поддержки и социальной помощи отдельным категориям граждан в Астраханской области" (далее - Закон), осуществляющие трудовую деятельность в сельскохозяйственных организациях, указанных в </w:t>
      </w:r>
      <w:hyperlink r:id="rId42">
        <w:r>
          <w:rPr>
            <w:color w:val="0000FF"/>
          </w:rPr>
          <w:t>части 4 статьи 26</w:t>
        </w:r>
      </w:hyperlink>
      <w:r>
        <w:t xml:space="preserve"> Закона, на основании трудового договора, заключенного на срок не менее 3 лет</w:t>
      </w:r>
      <w:proofErr w:type="gramEnd"/>
      <w:r>
        <w:t xml:space="preserve"> </w:t>
      </w:r>
      <w:proofErr w:type="gramStart"/>
      <w:r>
        <w:t xml:space="preserve">или на неопределенный срок, по основному месту работы на условиях нормальной продолжительности рабочего времени, взявшие на себя обязательство осуществлять указанную трудовую деятельность непрерывно в течение не менее чем 3 лет со дня предоставления единовременного пособия и соответствующие требованиям, указанным в </w:t>
      </w:r>
      <w:hyperlink r:id="rId43">
        <w:r>
          <w:rPr>
            <w:color w:val="0000FF"/>
          </w:rPr>
          <w:t>абзаце первом части 1</w:t>
        </w:r>
      </w:hyperlink>
      <w:r>
        <w:t xml:space="preserve">, </w:t>
      </w:r>
      <w:hyperlink r:id="rId44">
        <w:r>
          <w:rPr>
            <w:color w:val="0000FF"/>
          </w:rPr>
          <w:t>части 9 статьи 5</w:t>
        </w:r>
      </w:hyperlink>
      <w:r>
        <w:t xml:space="preserve"> Закона (далее - специалисты).</w:t>
      </w:r>
      <w:proofErr w:type="gramEnd"/>
    </w:p>
    <w:p w:rsidR="00275399" w:rsidRDefault="00275399">
      <w:pPr>
        <w:pStyle w:val="ConsPlusNormal"/>
        <w:jc w:val="both"/>
      </w:pPr>
      <w:r>
        <w:t xml:space="preserve">(в ред. Постановлений Правительства Астраханской области от 28.12.2017 </w:t>
      </w:r>
      <w:hyperlink r:id="rId45">
        <w:r>
          <w:rPr>
            <w:color w:val="0000FF"/>
          </w:rPr>
          <w:t>N 518-П</w:t>
        </w:r>
      </w:hyperlink>
      <w:r>
        <w:t xml:space="preserve">, от 11.03.2021 </w:t>
      </w:r>
      <w:hyperlink r:id="rId46">
        <w:r>
          <w:rPr>
            <w:color w:val="0000FF"/>
          </w:rPr>
          <w:t>N 76-П</w:t>
        </w:r>
      </w:hyperlink>
      <w:r>
        <w:t xml:space="preserve">, от 16.08.2021 </w:t>
      </w:r>
      <w:hyperlink r:id="rId47">
        <w:r>
          <w:rPr>
            <w:color w:val="0000FF"/>
          </w:rPr>
          <w:t>N 344-П</w:t>
        </w:r>
      </w:hyperlink>
      <w:r>
        <w:t>)</w:t>
      </w:r>
    </w:p>
    <w:p w:rsidR="00275399" w:rsidRDefault="00275399">
      <w:pPr>
        <w:pStyle w:val="ConsPlusNormal"/>
        <w:spacing w:before="220"/>
        <w:ind w:firstLine="540"/>
        <w:jc w:val="both"/>
      </w:pPr>
      <w:r>
        <w:t>3. Главным распорядителем бюджетных средств на предоставление единовременного пособия является министерство сельского хозяйства и рыбной промышленности Астраханской области (далее - министерство).</w:t>
      </w:r>
    </w:p>
    <w:p w:rsidR="00275399" w:rsidRDefault="00275399">
      <w:pPr>
        <w:pStyle w:val="ConsPlusNormal"/>
        <w:spacing w:before="220"/>
        <w:ind w:firstLine="540"/>
        <w:jc w:val="both"/>
      </w:pPr>
      <w:r>
        <w:t>Предоставление единовременного пособия осуществляется за счет средств бюджета Астраханской области, предусмотренных министерству на указанные цели законом Астраханской области о бюджете Астраханской области.</w:t>
      </w:r>
    </w:p>
    <w:p w:rsidR="00275399" w:rsidRDefault="00275399">
      <w:pPr>
        <w:pStyle w:val="ConsPlusNormal"/>
        <w:spacing w:before="220"/>
        <w:ind w:firstLine="540"/>
        <w:jc w:val="both"/>
      </w:pPr>
      <w:bookmarkStart w:id="2" w:name="P66"/>
      <w:bookmarkEnd w:id="2"/>
      <w:r>
        <w:t>4. Для получения единовременного пособия специалист или лицо, уполномоченное им на основании доверенности, оформленной в соответствии с законодательством Российской Федерации (далее - представитель специалиста), представляет в министерство заявление о выплате единовременного пособия по форме согласно приложению к настоящему Порядку (далее - заявление) и следующие документы:</w:t>
      </w:r>
    </w:p>
    <w:p w:rsidR="00275399" w:rsidRDefault="00275399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28.04.2025 N 254-П)</w:t>
      </w:r>
    </w:p>
    <w:p w:rsidR="00275399" w:rsidRDefault="00275399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49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28.04.2025 N 254-П;</w:t>
      </w:r>
    </w:p>
    <w:p w:rsidR="00275399" w:rsidRDefault="00275399">
      <w:pPr>
        <w:pStyle w:val="ConsPlusNormal"/>
        <w:spacing w:before="220"/>
        <w:ind w:firstLine="540"/>
        <w:jc w:val="both"/>
      </w:pPr>
      <w:bookmarkStart w:id="3" w:name="P69"/>
      <w:bookmarkEnd w:id="3"/>
      <w:r>
        <w:t>- копию документа, удостоверяющего личность специалиста;</w:t>
      </w:r>
    </w:p>
    <w:p w:rsidR="00275399" w:rsidRDefault="00275399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16.08.2021 N 344-П)</w:t>
      </w:r>
    </w:p>
    <w:p w:rsidR="00275399" w:rsidRDefault="00275399">
      <w:pPr>
        <w:pStyle w:val="ConsPlusNormal"/>
        <w:spacing w:before="220"/>
        <w:ind w:firstLine="540"/>
        <w:jc w:val="both"/>
      </w:pPr>
      <w:r>
        <w:t>- копию документа, удостоверяющего личность представителя специалиста, и копию документа, подтверждающего его полномочия как представителя специалиста (в случае подачи документов представителем специалиста);</w:t>
      </w:r>
    </w:p>
    <w:p w:rsidR="00275399" w:rsidRDefault="00275399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16.08.2021 N 344-П)</w:t>
      </w:r>
    </w:p>
    <w:p w:rsidR="00275399" w:rsidRDefault="00275399">
      <w:pPr>
        <w:pStyle w:val="ConsPlusNormal"/>
        <w:spacing w:before="220"/>
        <w:ind w:firstLine="540"/>
        <w:jc w:val="both"/>
      </w:pPr>
      <w:r>
        <w:t>- копию документа, подтверждающего проживание специалиста на территории Астраханской области (договор найма, аренды, пользования жилым помещением) в случае отсутствия документа, подтверждающего регистрацию на территории Астраханской области;</w:t>
      </w:r>
    </w:p>
    <w:p w:rsidR="00275399" w:rsidRDefault="00275399">
      <w:pPr>
        <w:pStyle w:val="ConsPlusNormal"/>
        <w:jc w:val="both"/>
      </w:pPr>
      <w:r>
        <w:t xml:space="preserve">(в ред. </w:t>
      </w:r>
      <w:hyperlink r:id="rId52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16.08.2021 N 344-П)</w:t>
      </w:r>
    </w:p>
    <w:p w:rsidR="00275399" w:rsidRDefault="00275399">
      <w:pPr>
        <w:pStyle w:val="ConsPlusNormal"/>
        <w:spacing w:before="220"/>
        <w:ind w:firstLine="540"/>
        <w:jc w:val="both"/>
      </w:pPr>
      <w:proofErr w:type="gramStart"/>
      <w:r>
        <w:t xml:space="preserve">- копии документов, подтверждающих в соответствии с законодательством Российской Федерации прохождение специалистом военной службы - для специалиста, призванного на военную службу по призыву, по мобилизации в Вооруженные Силы Российской Федерации в соответствии с </w:t>
      </w:r>
      <w:hyperlink r:id="rId53">
        <w:r>
          <w:rPr>
            <w:color w:val="0000FF"/>
          </w:rPr>
          <w:t>Указом</w:t>
        </w:r>
      </w:hyperlink>
      <w:r>
        <w:t xml:space="preserve"> Президента Российской Федерации от 21.09.2022 N 647 "Об объявлении частичной мобилизации в Российской Федерации", специалиста, заключившего в период с 24 февраля 2022 года контракт о прохождении военной службы</w:t>
      </w:r>
      <w:proofErr w:type="gramEnd"/>
      <w:r>
        <w:t xml:space="preserve"> в Вооруженных Силах Российской Федерации, войсках национальной гвардии Российской Федерации (в случае если специалист не приступил к работе в соответствии с полученной специальностью в течение одного года после окончания обучения в связи с прохождением военной службы);</w:t>
      </w:r>
    </w:p>
    <w:p w:rsidR="00275399" w:rsidRDefault="00275399">
      <w:pPr>
        <w:pStyle w:val="ConsPlusNormal"/>
        <w:jc w:val="both"/>
      </w:pPr>
      <w:r>
        <w:t xml:space="preserve">(в ред. </w:t>
      </w:r>
      <w:hyperlink r:id="rId54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27.02.2024 N 58-П)</w:t>
      </w:r>
    </w:p>
    <w:p w:rsidR="00275399" w:rsidRDefault="00275399">
      <w:pPr>
        <w:pStyle w:val="ConsPlusNormal"/>
        <w:spacing w:before="220"/>
        <w:ind w:firstLine="540"/>
        <w:jc w:val="both"/>
      </w:pPr>
      <w:proofErr w:type="gramStart"/>
      <w:r>
        <w:t xml:space="preserve">- копии документов, подтверждающих в соответствии с законодательством Российской </w:t>
      </w:r>
      <w:r>
        <w:lastRenderedPageBreak/>
        <w:t>Федерации поступление специалиста в добровольческие формирования, создаваемые для выполнения отдельных задач в области обороны, содействующие выполнению задач, возложенных на Вооруженные Силы Российской Федерации или войска национальной гвардии Российской Федерации (далее - добровольческие формирования), и копии документов, подтверждающих исключение специалиста из списков личного состава добровольческого формирования, - для специалиста, заключившего в период с 24 февраля</w:t>
      </w:r>
      <w:proofErr w:type="gramEnd"/>
      <w:r>
        <w:t xml:space="preserve"> 2022 года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 (в случае если специалист не приступил к работе в соответствии с полученной специальностью в течение одного года после окончания обучения в связи с поступлением в добровольческие формирования);</w:t>
      </w:r>
    </w:p>
    <w:p w:rsidR="00275399" w:rsidRDefault="00275399">
      <w:pPr>
        <w:pStyle w:val="ConsPlusNormal"/>
        <w:jc w:val="both"/>
      </w:pPr>
      <w:r>
        <w:t xml:space="preserve">(абзац введен </w:t>
      </w:r>
      <w:hyperlink r:id="rId55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27.02.2024 N 58-П; в ред. </w:t>
      </w:r>
      <w:hyperlink r:id="rId56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27.05.2024 N 326-П)</w:t>
      </w:r>
    </w:p>
    <w:p w:rsidR="00275399" w:rsidRDefault="00275399">
      <w:pPr>
        <w:pStyle w:val="ConsPlusNormal"/>
        <w:spacing w:before="220"/>
        <w:ind w:firstLine="540"/>
        <w:jc w:val="both"/>
      </w:pPr>
      <w:r>
        <w:t>- копию свидетельства о рождении ребенка специалиста и его нотариально удостоверенный перевод на русский язык (в случае если специалист не приступил к работе в соответствии с полученной специальностью в течение одного года после окончания обучения в связи с рождением ребенка и запись о государственной регистрации рождения произведена компетентным органом иностранного государства);</w:t>
      </w:r>
    </w:p>
    <w:p w:rsidR="00275399" w:rsidRDefault="00275399">
      <w:pPr>
        <w:pStyle w:val="ConsPlusNormal"/>
        <w:jc w:val="both"/>
      </w:pPr>
      <w:r>
        <w:t xml:space="preserve">(в ред. </w:t>
      </w:r>
      <w:hyperlink r:id="rId57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16.08.2021 N 344-П)</w:t>
      </w:r>
    </w:p>
    <w:p w:rsidR="00275399" w:rsidRDefault="00275399">
      <w:pPr>
        <w:pStyle w:val="ConsPlusNormal"/>
        <w:spacing w:before="220"/>
        <w:ind w:firstLine="540"/>
        <w:jc w:val="both"/>
      </w:pPr>
      <w:r>
        <w:t>- копию документа о высшем образовании или среднем профессиональном образовании и его нотариально удостоверенный перевод на русский язык (в случае выдачи документа о высшем образовании или среднем профессиональном образовании на территории иностранного государства);</w:t>
      </w:r>
    </w:p>
    <w:p w:rsidR="00275399" w:rsidRDefault="00275399">
      <w:pPr>
        <w:pStyle w:val="ConsPlusNormal"/>
        <w:spacing w:before="220"/>
        <w:ind w:firstLine="540"/>
        <w:jc w:val="both"/>
      </w:pPr>
      <w:bookmarkStart w:id="4" w:name="P82"/>
      <w:bookmarkEnd w:id="4"/>
      <w:r>
        <w:t>- копию трудового договора;</w:t>
      </w:r>
    </w:p>
    <w:p w:rsidR="00275399" w:rsidRDefault="00275399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58">
        <w:proofErr w:type="gramStart"/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24.03.2022 N 105-П;</w:t>
      </w:r>
      <w:proofErr w:type="gramEnd"/>
    </w:p>
    <w:p w:rsidR="00275399" w:rsidRDefault="00275399">
      <w:pPr>
        <w:pStyle w:val="ConsPlusNormal"/>
        <w:spacing w:before="220"/>
        <w:ind w:firstLine="540"/>
        <w:jc w:val="both"/>
      </w:pPr>
      <w:bookmarkStart w:id="5" w:name="P84"/>
      <w:bookmarkEnd w:id="5"/>
      <w:r>
        <w:t>- копию трудовой книжки за периоды работы до 1 января 2020 года (в случае, если сведения о трудовой деятельности за периоды работы до 1 января 2020 года, записи о которых содержатся в трудовой книжке, не включены в информационные ресурсы Фонда пенсионного и социального страхования Российской Федерации).</w:t>
      </w:r>
    </w:p>
    <w:p w:rsidR="00275399" w:rsidRDefault="00275399">
      <w:pPr>
        <w:pStyle w:val="ConsPlusNormal"/>
        <w:jc w:val="both"/>
      </w:pPr>
      <w:r>
        <w:t xml:space="preserve">(в ред. </w:t>
      </w:r>
      <w:hyperlink r:id="rId59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27.02.2024 N 58-П)</w:t>
      </w:r>
    </w:p>
    <w:p w:rsidR="00275399" w:rsidRDefault="00275399">
      <w:pPr>
        <w:pStyle w:val="ConsPlusNormal"/>
        <w:spacing w:before="220"/>
        <w:ind w:firstLine="540"/>
        <w:jc w:val="both"/>
      </w:pPr>
      <w:r>
        <w:t xml:space="preserve">Копии документов, указанные в </w:t>
      </w:r>
      <w:hyperlink w:anchor="P69">
        <w:r>
          <w:rPr>
            <w:color w:val="0000FF"/>
          </w:rPr>
          <w:t>абзацах третьем</w:t>
        </w:r>
      </w:hyperlink>
      <w:r>
        <w:t xml:space="preserve"> - </w:t>
      </w:r>
      <w:hyperlink w:anchor="P82">
        <w:r>
          <w:rPr>
            <w:color w:val="0000FF"/>
          </w:rPr>
          <w:t>десятом</w:t>
        </w:r>
      </w:hyperlink>
      <w:r>
        <w:t xml:space="preserve">, </w:t>
      </w:r>
      <w:hyperlink w:anchor="P84">
        <w:r>
          <w:rPr>
            <w:color w:val="0000FF"/>
          </w:rPr>
          <w:t>двенадцатом</w:t>
        </w:r>
      </w:hyperlink>
      <w:r>
        <w:t xml:space="preserve"> настоящего пункта, представляются вместе с оригиналами для проверки представленных копий на соответствие оригиналам либо заверенные в порядке, предусмотренном законодательством Российской Федерации.</w:t>
      </w:r>
    </w:p>
    <w:p w:rsidR="00275399" w:rsidRDefault="00275399">
      <w:pPr>
        <w:pStyle w:val="ConsPlusNormal"/>
        <w:jc w:val="both"/>
      </w:pPr>
      <w:r>
        <w:t xml:space="preserve">(в ред. Постановлений Правительства Астраханской области от 11.03.2021 </w:t>
      </w:r>
      <w:hyperlink r:id="rId60">
        <w:r>
          <w:rPr>
            <w:color w:val="0000FF"/>
          </w:rPr>
          <w:t>N 76-П</w:t>
        </w:r>
      </w:hyperlink>
      <w:r>
        <w:t xml:space="preserve">, от 27.02.2024 </w:t>
      </w:r>
      <w:hyperlink r:id="rId61">
        <w:r>
          <w:rPr>
            <w:color w:val="0000FF"/>
          </w:rPr>
          <w:t>N 58-П</w:t>
        </w:r>
      </w:hyperlink>
      <w:r>
        <w:t>)</w:t>
      </w:r>
    </w:p>
    <w:p w:rsidR="00275399" w:rsidRDefault="00275399">
      <w:pPr>
        <w:pStyle w:val="ConsPlusNormal"/>
        <w:spacing w:before="220"/>
        <w:ind w:firstLine="540"/>
        <w:jc w:val="both"/>
      </w:pPr>
      <w:r>
        <w:t>5. Министерство регистрирует заявление и документы, указанные в пункте 4 настоящего Порядка (далее - документы), не позднее одного рабочего дня со дня их поступления и в день регистрации направляет:</w:t>
      </w:r>
    </w:p>
    <w:p w:rsidR="00275399" w:rsidRDefault="00275399">
      <w:pPr>
        <w:pStyle w:val="ConsPlusNormal"/>
        <w:jc w:val="both"/>
      </w:pPr>
      <w:r>
        <w:t xml:space="preserve">(в ред. </w:t>
      </w:r>
      <w:hyperlink r:id="rId62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28.04.2025 N 254-П)</w:t>
      </w:r>
    </w:p>
    <w:p w:rsidR="00275399" w:rsidRDefault="00275399">
      <w:pPr>
        <w:pStyle w:val="ConsPlusNormal"/>
        <w:spacing w:before="220"/>
        <w:ind w:firstLine="540"/>
        <w:jc w:val="both"/>
      </w:pPr>
      <w:proofErr w:type="gramStart"/>
      <w:r>
        <w:t>- запрос в государственную информационную систему "Единая централизованная цифровая платформа в социальной сфере" (далее - Единая цифровая платформа) о нахождении специалиста на полном государственном обеспечении и (или) его проживании в организации социального обслуживания, предоставляющей социальные услуги в стационарной форме;</w:t>
      </w:r>
      <w:proofErr w:type="gramEnd"/>
    </w:p>
    <w:p w:rsidR="00275399" w:rsidRDefault="00275399">
      <w:pPr>
        <w:pStyle w:val="ConsPlusNormal"/>
        <w:jc w:val="both"/>
      </w:pPr>
      <w:r>
        <w:t xml:space="preserve">(в ред. Постановлений Правительства Астраханской области от 16.08.2021 </w:t>
      </w:r>
      <w:hyperlink r:id="rId63">
        <w:r>
          <w:rPr>
            <w:color w:val="0000FF"/>
          </w:rPr>
          <w:t>N 344-П</w:t>
        </w:r>
      </w:hyperlink>
      <w:r>
        <w:t xml:space="preserve">, от 27.02.2024 </w:t>
      </w:r>
      <w:hyperlink r:id="rId64">
        <w:r>
          <w:rPr>
            <w:color w:val="0000FF"/>
          </w:rPr>
          <w:t>N 58-П</w:t>
        </w:r>
      </w:hyperlink>
      <w:r>
        <w:t>)</w:t>
      </w:r>
    </w:p>
    <w:p w:rsidR="00275399" w:rsidRDefault="00275399">
      <w:pPr>
        <w:pStyle w:val="ConsPlusNormal"/>
        <w:spacing w:before="220"/>
        <w:ind w:firstLine="540"/>
        <w:jc w:val="both"/>
      </w:pPr>
      <w:r>
        <w:lastRenderedPageBreak/>
        <w:t xml:space="preserve">- запрос в Федеральный реестр сведений о </w:t>
      </w:r>
      <w:proofErr w:type="gramStart"/>
      <w:r>
        <w:t>документах</w:t>
      </w:r>
      <w:proofErr w:type="gramEnd"/>
      <w:r>
        <w:t xml:space="preserve"> об образовании и (или) о квалификации, документах об обучении в целях получения сведений о высшем образовании или среднем профессиональном образовании специалиста;</w:t>
      </w:r>
    </w:p>
    <w:p w:rsidR="00275399" w:rsidRDefault="00275399">
      <w:pPr>
        <w:pStyle w:val="ConsPlusNormal"/>
        <w:jc w:val="both"/>
      </w:pPr>
      <w:r>
        <w:t xml:space="preserve">(в ред. </w:t>
      </w:r>
      <w:hyperlink r:id="rId65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16.08.2021 N 344-П)</w:t>
      </w:r>
    </w:p>
    <w:p w:rsidR="00275399" w:rsidRDefault="00275399">
      <w:pPr>
        <w:pStyle w:val="ConsPlusNormal"/>
        <w:spacing w:before="220"/>
        <w:ind w:firstLine="540"/>
        <w:jc w:val="both"/>
      </w:pPr>
      <w:r>
        <w:t>- запрос в порядке межведомственного информационного взаимодействия, в том числе с использованием единой системы межведомственного электронного взаимодействия, в уполномоченные органы и иные организации, в распоряжении которых находятся соответствующие документы, о представлении:</w:t>
      </w:r>
    </w:p>
    <w:p w:rsidR="00275399" w:rsidRDefault="00275399">
      <w:pPr>
        <w:pStyle w:val="ConsPlusNormal"/>
        <w:jc w:val="both"/>
      </w:pPr>
      <w:r>
        <w:t xml:space="preserve">(в ред. </w:t>
      </w:r>
      <w:hyperlink r:id="rId66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28.04.2025 N 254-П)</w:t>
      </w:r>
    </w:p>
    <w:p w:rsidR="00275399" w:rsidRDefault="00275399">
      <w:pPr>
        <w:pStyle w:val="ConsPlusNormal"/>
        <w:spacing w:before="220"/>
        <w:ind w:firstLine="540"/>
        <w:jc w:val="both"/>
      </w:pPr>
      <w:r>
        <w:t>сведений о рождении ребенка специалиста (в случае если запись о государственной регистрации рождения ребенка произведена на территории Российской Федерации);</w:t>
      </w:r>
    </w:p>
    <w:p w:rsidR="00275399" w:rsidRDefault="00275399">
      <w:pPr>
        <w:pStyle w:val="ConsPlusNormal"/>
        <w:jc w:val="both"/>
      </w:pPr>
      <w:r>
        <w:t xml:space="preserve">(абзац введен </w:t>
      </w:r>
      <w:hyperlink r:id="rId67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16.08.2021 N 344-П)</w:t>
      </w:r>
    </w:p>
    <w:p w:rsidR="00275399" w:rsidRDefault="00275399">
      <w:pPr>
        <w:pStyle w:val="ConsPlusNormal"/>
        <w:spacing w:before="220"/>
        <w:ind w:firstLine="540"/>
        <w:jc w:val="both"/>
      </w:pPr>
      <w:r>
        <w:t>информации о трудовой деятельности и трудовом стаже специалиста;</w:t>
      </w:r>
    </w:p>
    <w:p w:rsidR="00275399" w:rsidRDefault="00275399">
      <w:pPr>
        <w:pStyle w:val="ConsPlusNormal"/>
        <w:jc w:val="both"/>
      </w:pPr>
      <w:r>
        <w:t xml:space="preserve">(в ред. </w:t>
      </w:r>
      <w:hyperlink r:id="rId68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16.08.2021 N 344-П)</w:t>
      </w:r>
    </w:p>
    <w:p w:rsidR="00275399" w:rsidRDefault="00275399">
      <w:pPr>
        <w:pStyle w:val="ConsPlusNormal"/>
        <w:spacing w:before="220"/>
        <w:ind w:firstLine="540"/>
        <w:jc w:val="both"/>
      </w:pPr>
      <w:r>
        <w:t>сведений, удостоверяющих принадлежность специалиста к гражданству Российской Федерации;</w:t>
      </w:r>
    </w:p>
    <w:p w:rsidR="00275399" w:rsidRDefault="00275399">
      <w:pPr>
        <w:pStyle w:val="ConsPlusNormal"/>
        <w:jc w:val="both"/>
      </w:pPr>
      <w:r>
        <w:t xml:space="preserve">(в ред. </w:t>
      </w:r>
      <w:hyperlink r:id="rId69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16.08.2021 N 344-П)</w:t>
      </w:r>
    </w:p>
    <w:p w:rsidR="00275399" w:rsidRDefault="00275399">
      <w:pPr>
        <w:pStyle w:val="ConsPlusNormal"/>
        <w:spacing w:before="220"/>
        <w:ind w:firstLine="540"/>
        <w:jc w:val="both"/>
      </w:pPr>
      <w:r>
        <w:t>сведений о регистрации специалист по месту жительства на территории Астраханской области (в случае отсутствия сведений о регистрации в документе, удостоверяющем личность).</w:t>
      </w:r>
    </w:p>
    <w:p w:rsidR="00275399" w:rsidRDefault="00275399">
      <w:pPr>
        <w:pStyle w:val="ConsPlusNormal"/>
        <w:jc w:val="both"/>
      </w:pPr>
      <w:r>
        <w:t xml:space="preserve">(в ред. </w:t>
      </w:r>
      <w:hyperlink r:id="rId70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16.08.2021 N 344-П)</w:t>
      </w:r>
    </w:p>
    <w:p w:rsidR="00275399" w:rsidRDefault="00275399">
      <w:pPr>
        <w:pStyle w:val="ConsPlusNormal"/>
        <w:spacing w:before="220"/>
        <w:ind w:firstLine="540"/>
        <w:jc w:val="both"/>
      </w:pPr>
      <w:r>
        <w:t>Специалист (представитель специалиста) вправе по собственной инициативе представить документы, подлежащие получению в рамках межведомственного информационного взаимодействия, указанные в настоящем пункте.</w:t>
      </w:r>
    </w:p>
    <w:p w:rsidR="00275399" w:rsidRDefault="00275399">
      <w:pPr>
        <w:pStyle w:val="ConsPlusNormal"/>
        <w:jc w:val="both"/>
      </w:pPr>
      <w:r>
        <w:t xml:space="preserve">(в ред. </w:t>
      </w:r>
      <w:hyperlink r:id="rId71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16.08.2021 N 344-П)</w:t>
      </w:r>
    </w:p>
    <w:p w:rsidR="00275399" w:rsidRDefault="00275399">
      <w:pPr>
        <w:pStyle w:val="ConsPlusNormal"/>
        <w:jc w:val="both"/>
      </w:pPr>
      <w:r>
        <w:t xml:space="preserve">(п. 5 в ред. </w:t>
      </w:r>
      <w:hyperlink r:id="rId72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11.03.2021 N 76-П)</w:t>
      </w:r>
    </w:p>
    <w:p w:rsidR="00275399" w:rsidRDefault="00275399">
      <w:pPr>
        <w:pStyle w:val="ConsPlusNormal"/>
        <w:spacing w:before="220"/>
        <w:ind w:firstLine="540"/>
        <w:jc w:val="both"/>
      </w:pPr>
      <w:bookmarkStart w:id="6" w:name="P107"/>
      <w:bookmarkEnd w:id="6"/>
      <w:r>
        <w:t xml:space="preserve">6. </w:t>
      </w:r>
      <w:proofErr w:type="gramStart"/>
      <w:r>
        <w:t>В случае установления факта наличия в заявлении и (или) документах недостоверной и (или) неполной информации министерство в день установления указанного факта принимает в форме правового акта министерства решение о приостановлении срока принятия решения о предоставлении (об отказе в предоставлении) единовременного пособия до дня представления специалистом (представителем специалиста) доработанного заявления и (или) доработанных документов, но не более чем на пять рабочих</w:t>
      </w:r>
      <w:proofErr w:type="gramEnd"/>
      <w:r>
        <w:t xml:space="preserve"> дней и не позднее одного рабочего дня со дня принятия данного решения направляет специалисту (представителю специалиста) в произвольной письменной форме уведомление о приостановлении срока принятия решения о предоставлении (об отказе в предоставлении) единовременного пособия способом, указанным в заявлении, с указанием информации, подлежащей корректировке, и (или) документов, которые необходимо представить.</w:t>
      </w:r>
    </w:p>
    <w:p w:rsidR="00275399" w:rsidRDefault="00275399">
      <w:pPr>
        <w:pStyle w:val="ConsPlusNormal"/>
        <w:spacing w:before="220"/>
        <w:ind w:firstLine="540"/>
        <w:jc w:val="both"/>
      </w:pPr>
      <w:bookmarkStart w:id="7" w:name="P108"/>
      <w:bookmarkEnd w:id="7"/>
      <w:r>
        <w:t>Специалист (представитель специалиста) в течение пяти рабочих дней со дня получения уведомления о приостановлении срока принятия решения о предоставлении (об отказе в предоставлении) единовременного пособия представляет в министерство доработанное заявление и (или) доработанные документы.</w:t>
      </w:r>
    </w:p>
    <w:p w:rsidR="00275399" w:rsidRDefault="00275399">
      <w:pPr>
        <w:pStyle w:val="ConsPlusNormal"/>
        <w:spacing w:before="220"/>
        <w:ind w:firstLine="540"/>
        <w:jc w:val="both"/>
      </w:pPr>
      <w:proofErr w:type="gramStart"/>
      <w:r>
        <w:t>Министерство в день поступления доработанного заявления и (или) доработанных документов регистрирует их и принимает в форме правового акта министерства решение о возобновлении со дня поступления указанного заявления и (или) документов срока принятия решения о предоставлении (об отказе в предоставлении) единовременного пособия и направляет в произвольной письменной форме уведомление специалисту (представителю специалиста) о возобновлении срока принятия решения о предоставлении (об отказе</w:t>
      </w:r>
      <w:proofErr w:type="gramEnd"/>
      <w:r>
        <w:t xml:space="preserve"> в предоставлении) </w:t>
      </w:r>
      <w:r>
        <w:lastRenderedPageBreak/>
        <w:t>единовременного пособия способом, указанным в заявлении.</w:t>
      </w:r>
    </w:p>
    <w:p w:rsidR="00275399" w:rsidRDefault="00275399">
      <w:pPr>
        <w:pStyle w:val="ConsPlusNormal"/>
        <w:spacing w:before="220"/>
        <w:ind w:firstLine="540"/>
        <w:jc w:val="both"/>
      </w:pPr>
      <w:proofErr w:type="gramStart"/>
      <w:r>
        <w:t xml:space="preserve">В случае непредставления специалистом (представителем специалиста) доработанного заявления и (или) доработанных документов в срок, установленный абзацем вторым настоящего пункта, министерство в течение двух рабочих дней со дня истечения указанного срока принимает в форме правового акта решение об отказе в предоставлении единовременного пособия в соответствии с </w:t>
      </w:r>
      <w:hyperlink w:anchor="P121">
        <w:r>
          <w:rPr>
            <w:color w:val="0000FF"/>
          </w:rPr>
          <w:t>абзацем шестым пункта 8</w:t>
        </w:r>
      </w:hyperlink>
      <w:r>
        <w:t xml:space="preserve"> настоящего Порядка.</w:t>
      </w:r>
      <w:proofErr w:type="gramEnd"/>
    </w:p>
    <w:p w:rsidR="00275399" w:rsidRDefault="00275399">
      <w:pPr>
        <w:pStyle w:val="ConsPlusNormal"/>
        <w:jc w:val="both"/>
      </w:pPr>
      <w:r>
        <w:t xml:space="preserve">(п. 6 </w:t>
      </w:r>
      <w:proofErr w:type="gramStart"/>
      <w:r>
        <w:t>введен</w:t>
      </w:r>
      <w:proofErr w:type="gramEnd"/>
      <w:r>
        <w:t xml:space="preserve"> </w:t>
      </w:r>
      <w:hyperlink r:id="rId73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28.04.2025 N 254-П)</w:t>
      </w:r>
    </w:p>
    <w:p w:rsidR="00275399" w:rsidRDefault="00275399">
      <w:pPr>
        <w:pStyle w:val="ConsPlusNormal"/>
        <w:spacing w:before="220"/>
        <w:ind w:firstLine="540"/>
        <w:jc w:val="both"/>
      </w:pPr>
      <w:hyperlink r:id="rId74">
        <w:r>
          <w:rPr>
            <w:color w:val="0000FF"/>
          </w:rPr>
          <w:t>7</w:t>
        </w:r>
      </w:hyperlink>
      <w:r>
        <w:t>. Министерство принимает в форме правового акта решение о предоставлении (об отказе в предоставлении) единовременного пособия не позднее 2-го рабочего дня со дня получения всех необходимых для принятия соответствующего решения документов (копий документов, сведений), но не позднее 10 рабочих дней со дня регистрации заявления.</w:t>
      </w:r>
    </w:p>
    <w:p w:rsidR="00275399" w:rsidRDefault="00275399">
      <w:pPr>
        <w:pStyle w:val="ConsPlusNormal"/>
        <w:jc w:val="both"/>
      </w:pPr>
      <w:r>
        <w:t xml:space="preserve">(в ред. </w:t>
      </w:r>
      <w:hyperlink r:id="rId75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28.04.2025 N 254-П)</w:t>
      </w:r>
    </w:p>
    <w:p w:rsidR="00275399" w:rsidRDefault="00275399">
      <w:pPr>
        <w:pStyle w:val="ConsPlusNormal"/>
        <w:spacing w:before="220"/>
        <w:ind w:firstLine="540"/>
        <w:jc w:val="both"/>
      </w:pPr>
      <w:r>
        <w:t>О принятом решении министерство уведомляет специалиста в письменной форме в день его принятия. В случае принятия решения об отказе в предоставлении единовременного пособия в уведомлении указывается основание для отказа.</w:t>
      </w:r>
    </w:p>
    <w:p w:rsidR="00275399" w:rsidRDefault="0027539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ункт введен </w:t>
      </w:r>
      <w:hyperlink r:id="rId76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11.03.2021 N 76-П; в ред. Постановлений Правительства Астраханской области от 16.08.2021 </w:t>
      </w:r>
      <w:hyperlink r:id="rId77">
        <w:r>
          <w:rPr>
            <w:color w:val="0000FF"/>
          </w:rPr>
          <w:t>N 344-П</w:t>
        </w:r>
      </w:hyperlink>
      <w:r>
        <w:t xml:space="preserve">, от 28.04.2025 </w:t>
      </w:r>
      <w:hyperlink r:id="rId78">
        <w:r>
          <w:rPr>
            <w:color w:val="0000FF"/>
          </w:rPr>
          <w:t>N 254-П</w:t>
        </w:r>
      </w:hyperlink>
      <w:r>
        <w:t>)</w:t>
      </w:r>
    </w:p>
    <w:p w:rsidR="00275399" w:rsidRDefault="00275399">
      <w:pPr>
        <w:pStyle w:val="ConsPlusNormal"/>
        <w:spacing w:before="220"/>
        <w:ind w:firstLine="540"/>
        <w:jc w:val="both"/>
      </w:pPr>
      <w:hyperlink r:id="rId79">
        <w:r>
          <w:rPr>
            <w:color w:val="0000FF"/>
          </w:rPr>
          <w:t>8</w:t>
        </w:r>
      </w:hyperlink>
      <w:r>
        <w:t>. Основаниями для отказа в предоставлении единовременного пособия являются:</w:t>
      </w:r>
    </w:p>
    <w:p w:rsidR="00275399" w:rsidRDefault="00275399">
      <w:pPr>
        <w:pStyle w:val="ConsPlusNormal"/>
        <w:spacing w:before="220"/>
        <w:ind w:firstLine="540"/>
        <w:jc w:val="both"/>
      </w:pPr>
      <w:r>
        <w:t xml:space="preserve">- несоответствие специалиста требованиям, установленным </w:t>
      </w:r>
      <w:hyperlink w:anchor="P62">
        <w:r>
          <w:rPr>
            <w:color w:val="0000FF"/>
          </w:rPr>
          <w:t>пунктом 2</w:t>
        </w:r>
      </w:hyperlink>
      <w:r>
        <w:t xml:space="preserve"> настоящего Порядка;</w:t>
      </w:r>
    </w:p>
    <w:p w:rsidR="00275399" w:rsidRDefault="00275399">
      <w:pPr>
        <w:pStyle w:val="ConsPlusNormal"/>
        <w:spacing w:before="220"/>
        <w:ind w:firstLine="540"/>
        <w:jc w:val="both"/>
      </w:pPr>
      <w:r>
        <w:t xml:space="preserve">- несоответствие документов, представленных специалистом (представителем специалиста), требованиям, установленным </w:t>
      </w:r>
      <w:hyperlink w:anchor="P66">
        <w:r>
          <w:rPr>
            <w:color w:val="0000FF"/>
          </w:rPr>
          <w:t>пунктом 4</w:t>
        </w:r>
      </w:hyperlink>
      <w:r>
        <w:t xml:space="preserve"> настоящего Порядка;</w:t>
      </w:r>
    </w:p>
    <w:p w:rsidR="00275399" w:rsidRDefault="00275399">
      <w:pPr>
        <w:pStyle w:val="ConsPlusNormal"/>
        <w:spacing w:before="220"/>
        <w:ind w:firstLine="540"/>
        <w:jc w:val="both"/>
      </w:pPr>
      <w:r>
        <w:t xml:space="preserve">- представление специалистом (представителем специалиста) неполного комплекта документов после доработки в соответствии с </w:t>
      </w:r>
      <w:hyperlink w:anchor="P107">
        <w:r>
          <w:rPr>
            <w:color w:val="0000FF"/>
          </w:rPr>
          <w:t>пунктом 6</w:t>
        </w:r>
      </w:hyperlink>
      <w:r>
        <w:t xml:space="preserve"> настоящего Порядка;</w:t>
      </w:r>
    </w:p>
    <w:p w:rsidR="00275399" w:rsidRDefault="00275399">
      <w:pPr>
        <w:pStyle w:val="ConsPlusNormal"/>
        <w:spacing w:before="220"/>
        <w:ind w:firstLine="540"/>
        <w:jc w:val="both"/>
      </w:pPr>
      <w:r>
        <w:t xml:space="preserve">- наличие недостоверной и (или) неполной информации в заявлении и (или) документах, представленных после доработки в соответствии с </w:t>
      </w:r>
      <w:hyperlink w:anchor="P107">
        <w:r>
          <w:rPr>
            <w:color w:val="0000FF"/>
          </w:rPr>
          <w:t>пунктом 6</w:t>
        </w:r>
      </w:hyperlink>
      <w:r>
        <w:t xml:space="preserve"> настоящего Порядка;</w:t>
      </w:r>
    </w:p>
    <w:p w:rsidR="00275399" w:rsidRDefault="00275399">
      <w:pPr>
        <w:pStyle w:val="ConsPlusNormal"/>
        <w:spacing w:before="220"/>
        <w:ind w:firstLine="540"/>
        <w:jc w:val="both"/>
      </w:pPr>
      <w:bookmarkStart w:id="8" w:name="P121"/>
      <w:bookmarkEnd w:id="8"/>
      <w:r>
        <w:t xml:space="preserve">- истечение срока, установленного </w:t>
      </w:r>
      <w:hyperlink w:anchor="P108">
        <w:r>
          <w:rPr>
            <w:color w:val="0000FF"/>
          </w:rPr>
          <w:t>абзацем вторым пункта 6</w:t>
        </w:r>
      </w:hyperlink>
      <w:r>
        <w:t xml:space="preserve"> настоящего Порядка, для представления доработанного заявления и (или) доработанных документов.</w:t>
      </w:r>
    </w:p>
    <w:p w:rsidR="00275399" w:rsidRDefault="00275399">
      <w:pPr>
        <w:pStyle w:val="ConsPlusNormal"/>
        <w:spacing w:before="220"/>
        <w:ind w:firstLine="540"/>
        <w:jc w:val="both"/>
      </w:pPr>
      <w:r>
        <w:t>После устранения оснований для отказа в предоставлении единовременного пособия, указанных в абзацах третьем - пятом настоящего пункта, специали</w:t>
      </w:r>
      <w:proofErr w:type="gramStart"/>
      <w:r>
        <w:t>ст впр</w:t>
      </w:r>
      <w:proofErr w:type="gramEnd"/>
      <w:r>
        <w:t xml:space="preserve">аве повторно обратиться за предоставлением единовременного пособия в порядке, установленном </w:t>
      </w:r>
      <w:hyperlink w:anchor="P66">
        <w:r>
          <w:rPr>
            <w:color w:val="0000FF"/>
          </w:rPr>
          <w:t>пунктом 4</w:t>
        </w:r>
      </w:hyperlink>
      <w:r>
        <w:t xml:space="preserve"> настоящего Порядка.</w:t>
      </w:r>
    </w:p>
    <w:p w:rsidR="00275399" w:rsidRDefault="00275399">
      <w:pPr>
        <w:pStyle w:val="ConsPlusNormal"/>
        <w:jc w:val="both"/>
      </w:pPr>
      <w:r>
        <w:t xml:space="preserve">(п. 8 в ред. </w:t>
      </w:r>
      <w:hyperlink r:id="rId80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28.04.2025 N 254-П)</w:t>
      </w:r>
    </w:p>
    <w:p w:rsidR="00275399" w:rsidRDefault="00275399">
      <w:pPr>
        <w:pStyle w:val="ConsPlusNormal"/>
        <w:spacing w:before="220"/>
        <w:ind w:firstLine="540"/>
        <w:jc w:val="both"/>
      </w:pPr>
      <w:hyperlink r:id="rId81">
        <w:r>
          <w:rPr>
            <w:color w:val="0000FF"/>
          </w:rPr>
          <w:t>9</w:t>
        </w:r>
      </w:hyperlink>
      <w:r>
        <w:t>. В случае принятия решения о предоставлении единовременного пособия министерство в течение 10 рабочих дней со дня принятия решения перечисляет денежные средства по реквизитам, указанным в заявлении.</w:t>
      </w:r>
    </w:p>
    <w:p w:rsidR="00275399" w:rsidRDefault="00275399">
      <w:pPr>
        <w:pStyle w:val="ConsPlusNormal"/>
        <w:jc w:val="both"/>
      </w:pPr>
      <w:r>
        <w:t xml:space="preserve">(в ред. </w:t>
      </w:r>
      <w:hyperlink r:id="rId82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11.03.2021 N 76-П)</w:t>
      </w:r>
    </w:p>
    <w:p w:rsidR="00275399" w:rsidRDefault="00275399">
      <w:pPr>
        <w:pStyle w:val="ConsPlusNormal"/>
        <w:spacing w:before="220"/>
        <w:ind w:firstLine="540"/>
        <w:jc w:val="both"/>
      </w:pPr>
      <w:hyperlink r:id="rId83">
        <w:r>
          <w:rPr>
            <w:color w:val="0000FF"/>
          </w:rPr>
          <w:t>10</w:t>
        </w:r>
      </w:hyperlink>
      <w:r>
        <w:t>. Специалист в течение 3 лет со дня получения единовременного пособия один раз в полугодие, не позднее 5-го числа месяца, следующего за отчетным полугодием, представляет в министерство справку в произвольной письменной форме, содержащую сведения об основном месте работы, заверенную работодателем.</w:t>
      </w:r>
    </w:p>
    <w:p w:rsidR="00275399" w:rsidRDefault="00275399">
      <w:pPr>
        <w:pStyle w:val="ConsPlusNormal"/>
        <w:jc w:val="both"/>
      </w:pPr>
      <w:r>
        <w:t xml:space="preserve">(в ред. </w:t>
      </w:r>
      <w:hyperlink r:id="rId84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16.08.2021 N 344-П)</w:t>
      </w:r>
    </w:p>
    <w:p w:rsidR="00275399" w:rsidRDefault="00275399">
      <w:pPr>
        <w:pStyle w:val="ConsPlusNormal"/>
        <w:spacing w:before="220"/>
        <w:ind w:firstLine="540"/>
        <w:jc w:val="both"/>
      </w:pPr>
      <w:hyperlink r:id="rId85">
        <w:r>
          <w:rPr>
            <w:color w:val="0000FF"/>
          </w:rPr>
          <w:t>11</w:t>
        </w:r>
      </w:hyperlink>
      <w:r>
        <w:t xml:space="preserve">. Специалисты несут ответственность в соответствии с законодательством Российской Федерации за представление недостоверных сведений и несоблюдение условий выплаты </w:t>
      </w:r>
      <w:r>
        <w:lastRenderedPageBreak/>
        <w:t>единовременного пособия.</w:t>
      </w:r>
    </w:p>
    <w:p w:rsidR="00275399" w:rsidRDefault="00275399">
      <w:pPr>
        <w:pStyle w:val="ConsPlusNormal"/>
        <w:jc w:val="both"/>
      </w:pPr>
      <w:r>
        <w:t xml:space="preserve">(в ред. </w:t>
      </w:r>
      <w:hyperlink r:id="rId86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16.08.2021 N 344-П)</w:t>
      </w:r>
    </w:p>
    <w:p w:rsidR="00275399" w:rsidRDefault="00275399">
      <w:pPr>
        <w:pStyle w:val="ConsPlusNormal"/>
        <w:spacing w:before="220"/>
        <w:ind w:firstLine="540"/>
        <w:jc w:val="both"/>
      </w:pPr>
      <w:hyperlink r:id="rId87">
        <w:r>
          <w:rPr>
            <w:color w:val="0000FF"/>
          </w:rPr>
          <w:t>12</w:t>
        </w:r>
      </w:hyperlink>
      <w:r>
        <w:t>. Специалист обязан возвратить сумму полученного единовременного пособия в полном объеме в случае прекращения трудового договора до истечения 3 лет со дня предоставления единовременного пособия, за исключением следующих случаев:</w:t>
      </w:r>
    </w:p>
    <w:p w:rsidR="00275399" w:rsidRDefault="00275399">
      <w:pPr>
        <w:pStyle w:val="ConsPlusNormal"/>
        <w:jc w:val="both"/>
      </w:pPr>
      <w:r>
        <w:t xml:space="preserve">(в ред. </w:t>
      </w:r>
      <w:hyperlink r:id="rId88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16.08.2021 N 344-П)</w:t>
      </w:r>
    </w:p>
    <w:p w:rsidR="00275399" w:rsidRDefault="00275399">
      <w:pPr>
        <w:pStyle w:val="ConsPlusNormal"/>
        <w:spacing w:before="220"/>
        <w:ind w:firstLine="540"/>
        <w:jc w:val="both"/>
      </w:pPr>
      <w:r>
        <w:t xml:space="preserve">- перевод работника по его просьбе или с его согласия в другую сельскохозяйственную организацию на основании </w:t>
      </w:r>
      <w:hyperlink r:id="rId89">
        <w:r>
          <w:rPr>
            <w:color w:val="0000FF"/>
          </w:rPr>
          <w:t>пункта 5 части первой статьи 77</w:t>
        </w:r>
      </w:hyperlink>
      <w:r>
        <w:t xml:space="preserve"> Трудового кодекса Российской Федерации (далее - ТК РФ);</w:t>
      </w:r>
    </w:p>
    <w:p w:rsidR="00275399" w:rsidRDefault="00275399">
      <w:pPr>
        <w:pStyle w:val="ConsPlusNormal"/>
        <w:spacing w:before="220"/>
        <w:ind w:firstLine="540"/>
        <w:jc w:val="both"/>
      </w:pPr>
      <w:r>
        <w:t xml:space="preserve">- расторжение трудового договора на основании </w:t>
      </w:r>
      <w:hyperlink r:id="rId90">
        <w:r>
          <w:rPr>
            <w:color w:val="0000FF"/>
          </w:rPr>
          <w:t>пунктов 1</w:t>
        </w:r>
      </w:hyperlink>
      <w:r>
        <w:t xml:space="preserve">, </w:t>
      </w:r>
      <w:hyperlink r:id="rId91">
        <w:r>
          <w:rPr>
            <w:color w:val="0000FF"/>
          </w:rPr>
          <w:t>2 части первой статьи 81</w:t>
        </w:r>
      </w:hyperlink>
      <w:r>
        <w:t xml:space="preserve"> ТК РФ;</w:t>
      </w:r>
    </w:p>
    <w:p w:rsidR="00275399" w:rsidRDefault="00275399">
      <w:pPr>
        <w:pStyle w:val="ConsPlusNormal"/>
        <w:spacing w:before="220"/>
        <w:ind w:firstLine="540"/>
        <w:jc w:val="both"/>
      </w:pPr>
      <w:r>
        <w:t xml:space="preserve">- прекращение трудового договора по основаниям, предусмотренным </w:t>
      </w:r>
      <w:hyperlink r:id="rId92">
        <w:r>
          <w:rPr>
            <w:color w:val="0000FF"/>
          </w:rPr>
          <w:t>пунктами 1</w:t>
        </w:r>
      </w:hyperlink>
      <w:r>
        <w:t xml:space="preserve">, </w:t>
      </w:r>
      <w:hyperlink r:id="rId93">
        <w:r>
          <w:rPr>
            <w:color w:val="0000FF"/>
          </w:rPr>
          <w:t>2</w:t>
        </w:r>
      </w:hyperlink>
      <w:r>
        <w:t xml:space="preserve">, </w:t>
      </w:r>
      <w:hyperlink r:id="rId94">
        <w:r>
          <w:rPr>
            <w:color w:val="0000FF"/>
          </w:rPr>
          <w:t>5</w:t>
        </w:r>
      </w:hyperlink>
      <w:r>
        <w:t xml:space="preserve"> - </w:t>
      </w:r>
      <w:hyperlink r:id="rId95">
        <w:r>
          <w:rPr>
            <w:color w:val="0000FF"/>
          </w:rPr>
          <w:t>7 части первой статьи 83</w:t>
        </w:r>
      </w:hyperlink>
      <w:r>
        <w:t xml:space="preserve"> ТК РФ.</w:t>
      </w:r>
    </w:p>
    <w:p w:rsidR="00275399" w:rsidRDefault="00275399">
      <w:pPr>
        <w:pStyle w:val="ConsPlusNormal"/>
        <w:jc w:val="both"/>
      </w:pPr>
      <w:r>
        <w:t xml:space="preserve">(в ред. </w:t>
      </w:r>
      <w:hyperlink r:id="rId96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27.02.2024 N 58-П)</w:t>
      </w:r>
    </w:p>
    <w:p w:rsidR="00275399" w:rsidRDefault="00275399">
      <w:pPr>
        <w:pStyle w:val="ConsPlusNormal"/>
        <w:spacing w:before="220"/>
        <w:ind w:firstLine="540"/>
        <w:jc w:val="both"/>
      </w:pPr>
      <w:r>
        <w:t>При расторжении трудового договора до истечения 3 лет со дня предоставления единовременного пособия специалист в течение 5 рабочих дней обязан представить в министерство копию приказа о расторжении трудового договора.</w:t>
      </w:r>
    </w:p>
    <w:p w:rsidR="00275399" w:rsidRDefault="00275399">
      <w:pPr>
        <w:pStyle w:val="ConsPlusNormal"/>
        <w:jc w:val="both"/>
      </w:pPr>
      <w:r>
        <w:t xml:space="preserve">(в ред. </w:t>
      </w:r>
      <w:hyperlink r:id="rId97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16.08.2021 N 344-П)</w:t>
      </w:r>
    </w:p>
    <w:p w:rsidR="00275399" w:rsidRDefault="00275399">
      <w:pPr>
        <w:pStyle w:val="ConsPlusNormal"/>
        <w:spacing w:before="220"/>
        <w:ind w:firstLine="540"/>
        <w:jc w:val="both"/>
      </w:pPr>
      <w:r>
        <w:t>В случае выявления министерством нарушения условий предоставления единовременного пособия министерство в течение 5 рабочих дней со дня выявления направляет специалисту требование о возврате единовременного пособия в добровольном порядке.</w:t>
      </w:r>
    </w:p>
    <w:p w:rsidR="00275399" w:rsidRDefault="00275399">
      <w:pPr>
        <w:pStyle w:val="ConsPlusNormal"/>
        <w:jc w:val="both"/>
      </w:pPr>
      <w:r>
        <w:t xml:space="preserve">(в ред. Постановлений Правительства Астраханской области от 11.03.2021 </w:t>
      </w:r>
      <w:hyperlink r:id="rId98">
        <w:r>
          <w:rPr>
            <w:color w:val="0000FF"/>
          </w:rPr>
          <w:t>N 76-П</w:t>
        </w:r>
      </w:hyperlink>
      <w:r>
        <w:t xml:space="preserve">, от 16.08.2021 </w:t>
      </w:r>
      <w:hyperlink r:id="rId99">
        <w:r>
          <w:rPr>
            <w:color w:val="0000FF"/>
          </w:rPr>
          <w:t>N 344-П</w:t>
        </w:r>
      </w:hyperlink>
      <w:r>
        <w:t>)</w:t>
      </w:r>
    </w:p>
    <w:p w:rsidR="00275399" w:rsidRDefault="00275399">
      <w:pPr>
        <w:pStyle w:val="ConsPlusNormal"/>
        <w:spacing w:before="220"/>
        <w:ind w:firstLine="540"/>
        <w:jc w:val="both"/>
      </w:pPr>
      <w:hyperlink r:id="rId100">
        <w:r>
          <w:rPr>
            <w:color w:val="0000FF"/>
          </w:rPr>
          <w:t>13</w:t>
        </w:r>
      </w:hyperlink>
      <w:r>
        <w:t>. Сумма единовременного пособия, полученная специалистом, подлежит возврату в бюджет Астраханской области в течение 14 рабочих дней со дня прекращения трудового договора или получения требования о возврате единовременного пособия в добровольном порядке путем перечисления на счет министерства, открытый в управлении Федерального казначейства по Астраханской области.</w:t>
      </w:r>
    </w:p>
    <w:p w:rsidR="00275399" w:rsidRDefault="00275399">
      <w:pPr>
        <w:pStyle w:val="ConsPlusNormal"/>
        <w:jc w:val="both"/>
      </w:pPr>
      <w:r>
        <w:t xml:space="preserve">(в ред. Постановлений Правительства Астраханской области от 11.03.2021 </w:t>
      </w:r>
      <w:hyperlink r:id="rId101">
        <w:r>
          <w:rPr>
            <w:color w:val="0000FF"/>
          </w:rPr>
          <w:t>N 76-П</w:t>
        </w:r>
      </w:hyperlink>
      <w:r>
        <w:t xml:space="preserve">, от 16.08.2021 </w:t>
      </w:r>
      <w:hyperlink r:id="rId102">
        <w:r>
          <w:rPr>
            <w:color w:val="0000FF"/>
          </w:rPr>
          <w:t>N 344-П</w:t>
        </w:r>
      </w:hyperlink>
      <w:r>
        <w:t>)</w:t>
      </w:r>
    </w:p>
    <w:p w:rsidR="00275399" w:rsidRDefault="00275399">
      <w:pPr>
        <w:pStyle w:val="ConsPlusNormal"/>
        <w:spacing w:before="220"/>
        <w:ind w:firstLine="540"/>
        <w:jc w:val="both"/>
      </w:pPr>
      <w:hyperlink r:id="rId103">
        <w:r>
          <w:rPr>
            <w:color w:val="0000FF"/>
          </w:rPr>
          <w:t>14</w:t>
        </w:r>
      </w:hyperlink>
      <w:r>
        <w:t>. В случае отказа специалиста добровольно возвратить полученное единовременное пособие министерство осуществляет его возврат в бюджет Астраханской области в судебном порядке.</w:t>
      </w:r>
    </w:p>
    <w:p w:rsidR="00275399" w:rsidRDefault="00275399">
      <w:pPr>
        <w:pStyle w:val="ConsPlusNormal"/>
        <w:jc w:val="both"/>
      </w:pPr>
      <w:r>
        <w:t xml:space="preserve">(в ред. </w:t>
      </w:r>
      <w:hyperlink r:id="rId104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16.08.2021 N 344-П)</w:t>
      </w:r>
    </w:p>
    <w:p w:rsidR="00275399" w:rsidRDefault="00275399">
      <w:pPr>
        <w:pStyle w:val="ConsPlusNormal"/>
        <w:spacing w:before="220"/>
        <w:ind w:firstLine="540"/>
        <w:jc w:val="both"/>
      </w:pPr>
      <w:hyperlink r:id="rId105">
        <w:r>
          <w:rPr>
            <w:color w:val="0000FF"/>
          </w:rPr>
          <w:t>15</w:t>
        </w:r>
      </w:hyperlink>
      <w:r>
        <w:t>. Министерство обеспечивает размещение соответствующей информации о предоставлении единовременного пособия на Единой цифровой платформе в порядке, предусмотренном законодательством Российской Федерации.</w:t>
      </w:r>
    </w:p>
    <w:p w:rsidR="00275399" w:rsidRDefault="00275399">
      <w:pPr>
        <w:pStyle w:val="ConsPlusNormal"/>
        <w:jc w:val="both"/>
      </w:pPr>
      <w:r>
        <w:t xml:space="preserve">(пункт введен </w:t>
      </w:r>
      <w:hyperlink r:id="rId106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11.03.2021 N 76-П; в ред. </w:t>
      </w:r>
      <w:hyperlink r:id="rId107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27.02.2024 N 58-П)</w:t>
      </w:r>
    </w:p>
    <w:p w:rsidR="00275399" w:rsidRDefault="00275399">
      <w:pPr>
        <w:pStyle w:val="ConsPlusNormal"/>
        <w:jc w:val="right"/>
      </w:pPr>
    </w:p>
    <w:p w:rsidR="00275399" w:rsidRDefault="00275399">
      <w:pPr>
        <w:pStyle w:val="ConsPlusNormal"/>
        <w:jc w:val="right"/>
      </w:pPr>
    </w:p>
    <w:p w:rsidR="00275399" w:rsidRDefault="00275399">
      <w:pPr>
        <w:pStyle w:val="ConsPlusNormal"/>
        <w:jc w:val="right"/>
      </w:pPr>
    </w:p>
    <w:p w:rsidR="00275399" w:rsidRDefault="00275399">
      <w:pPr>
        <w:pStyle w:val="ConsPlusNormal"/>
        <w:jc w:val="right"/>
      </w:pPr>
    </w:p>
    <w:p w:rsidR="00275399" w:rsidRDefault="00275399">
      <w:pPr>
        <w:pStyle w:val="ConsPlusNormal"/>
        <w:jc w:val="right"/>
      </w:pPr>
    </w:p>
    <w:p w:rsidR="00275399" w:rsidRDefault="00275399">
      <w:pPr>
        <w:pStyle w:val="ConsPlusNormal"/>
        <w:jc w:val="right"/>
        <w:outlineLvl w:val="1"/>
      </w:pPr>
      <w:r>
        <w:t>Приложение</w:t>
      </w:r>
    </w:p>
    <w:p w:rsidR="00275399" w:rsidRDefault="00275399">
      <w:pPr>
        <w:pStyle w:val="ConsPlusNormal"/>
        <w:jc w:val="right"/>
      </w:pPr>
      <w:r>
        <w:t>к Порядку</w:t>
      </w:r>
    </w:p>
    <w:p w:rsidR="00275399" w:rsidRDefault="0027539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7539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75399" w:rsidRDefault="0027539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5399" w:rsidRDefault="0027539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75399" w:rsidRDefault="0027539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75399" w:rsidRDefault="0027539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Астраханской области</w:t>
            </w:r>
            <w:proofErr w:type="gramEnd"/>
          </w:p>
          <w:p w:rsidR="00275399" w:rsidRDefault="0027539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16.08.2021 </w:t>
            </w:r>
            <w:hyperlink r:id="rId108">
              <w:r>
                <w:rPr>
                  <w:color w:val="0000FF"/>
                </w:rPr>
                <w:t>N 344-П</w:t>
              </w:r>
            </w:hyperlink>
            <w:r>
              <w:rPr>
                <w:color w:val="392C69"/>
              </w:rPr>
              <w:t xml:space="preserve">, от 27.02.2024 </w:t>
            </w:r>
            <w:hyperlink r:id="rId109">
              <w:r>
                <w:rPr>
                  <w:color w:val="0000FF"/>
                </w:rPr>
                <w:t>N 58-П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5399" w:rsidRDefault="00275399">
            <w:pPr>
              <w:pStyle w:val="ConsPlusNormal"/>
            </w:pPr>
          </w:p>
        </w:tc>
      </w:tr>
    </w:tbl>
    <w:p w:rsidR="00275399" w:rsidRDefault="00275399">
      <w:pPr>
        <w:pStyle w:val="ConsPlusNormal"/>
        <w:jc w:val="center"/>
      </w:pPr>
    </w:p>
    <w:p w:rsidR="00275399" w:rsidRDefault="00275399">
      <w:pPr>
        <w:pStyle w:val="ConsPlusNonformat"/>
        <w:jc w:val="both"/>
      </w:pPr>
      <w:r>
        <w:t xml:space="preserve">                                     ______________________________________</w:t>
      </w:r>
    </w:p>
    <w:p w:rsidR="00275399" w:rsidRDefault="00275399">
      <w:pPr>
        <w:pStyle w:val="ConsPlusNonformat"/>
        <w:jc w:val="both"/>
      </w:pPr>
      <w:r>
        <w:t xml:space="preserve">                                     </w:t>
      </w:r>
      <w:proofErr w:type="gramStart"/>
      <w:r>
        <w:t>(должность, Ф.И.О.  должностного лица,</w:t>
      </w:r>
      <w:proofErr w:type="gramEnd"/>
    </w:p>
    <w:p w:rsidR="00275399" w:rsidRDefault="00275399">
      <w:pPr>
        <w:pStyle w:val="ConsPlusNonformat"/>
        <w:jc w:val="both"/>
      </w:pPr>
      <w:r>
        <w:t xml:space="preserve">                                     исполнительного органа</w:t>
      </w:r>
    </w:p>
    <w:p w:rsidR="00275399" w:rsidRDefault="00275399">
      <w:pPr>
        <w:pStyle w:val="ConsPlusNonformat"/>
        <w:jc w:val="both"/>
      </w:pPr>
      <w:r>
        <w:t xml:space="preserve">                                     ______________________________________</w:t>
      </w:r>
    </w:p>
    <w:p w:rsidR="00275399" w:rsidRDefault="00275399">
      <w:pPr>
        <w:pStyle w:val="ConsPlusNonformat"/>
        <w:jc w:val="both"/>
      </w:pPr>
      <w:r>
        <w:t xml:space="preserve">                                     Астраханской области,</w:t>
      </w:r>
    </w:p>
    <w:p w:rsidR="00275399" w:rsidRDefault="00275399">
      <w:pPr>
        <w:pStyle w:val="ConsPlusNonformat"/>
        <w:jc w:val="both"/>
      </w:pPr>
      <w:r>
        <w:t xml:space="preserve">                                     ______________________________________</w:t>
      </w:r>
    </w:p>
    <w:p w:rsidR="00275399" w:rsidRDefault="00275399">
      <w:pPr>
        <w:pStyle w:val="ConsPlusNonformat"/>
        <w:jc w:val="both"/>
      </w:pPr>
      <w:r>
        <w:t xml:space="preserve">                                     уполномоченного  принимать   заявления</w:t>
      </w:r>
    </w:p>
    <w:p w:rsidR="00275399" w:rsidRDefault="00275399">
      <w:pPr>
        <w:pStyle w:val="ConsPlusNonformat"/>
        <w:jc w:val="both"/>
      </w:pPr>
      <w:r>
        <w:t xml:space="preserve">                                     о выплате</w:t>
      </w:r>
    </w:p>
    <w:p w:rsidR="00275399" w:rsidRDefault="00275399">
      <w:pPr>
        <w:pStyle w:val="ConsPlusNonformat"/>
        <w:jc w:val="both"/>
      </w:pPr>
      <w:r>
        <w:t xml:space="preserve">                                     ______________________________________</w:t>
      </w:r>
    </w:p>
    <w:p w:rsidR="00275399" w:rsidRDefault="00275399">
      <w:pPr>
        <w:pStyle w:val="ConsPlusNonformat"/>
        <w:jc w:val="both"/>
      </w:pPr>
      <w:r>
        <w:t xml:space="preserve">                                     единовременного    пособия   </w:t>
      </w:r>
      <w:proofErr w:type="gramStart"/>
      <w:r>
        <w:t>отдельным</w:t>
      </w:r>
      <w:proofErr w:type="gramEnd"/>
    </w:p>
    <w:p w:rsidR="00275399" w:rsidRDefault="00275399">
      <w:pPr>
        <w:pStyle w:val="ConsPlusNonformat"/>
        <w:jc w:val="both"/>
      </w:pPr>
      <w:r>
        <w:t xml:space="preserve">                                     специалистам</w:t>
      </w:r>
    </w:p>
    <w:p w:rsidR="00275399" w:rsidRDefault="00275399">
      <w:pPr>
        <w:pStyle w:val="ConsPlusNonformat"/>
        <w:jc w:val="both"/>
      </w:pPr>
      <w:r>
        <w:t xml:space="preserve">                                     ______________________________________</w:t>
      </w:r>
    </w:p>
    <w:p w:rsidR="00275399" w:rsidRDefault="00275399">
      <w:pPr>
        <w:pStyle w:val="ConsPlusNonformat"/>
        <w:jc w:val="both"/>
      </w:pPr>
      <w:r>
        <w:t xml:space="preserve">                                     агропромышленного            комплекса</w:t>
      </w:r>
    </w:p>
    <w:p w:rsidR="00275399" w:rsidRDefault="00275399">
      <w:pPr>
        <w:pStyle w:val="ConsPlusNonformat"/>
        <w:jc w:val="both"/>
      </w:pPr>
      <w:r>
        <w:t xml:space="preserve">                                     </w:t>
      </w:r>
      <w:proofErr w:type="gramStart"/>
      <w:r>
        <w:t>Астраханской области)</w:t>
      </w:r>
      <w:proofErr w:type="gramEnd"/>
    </w:p>
    <w:p w:rsidR="00275399" w:rsidRDefault="00275399">
      <w:pPr>
        <w:pStyle w:val="ConsPlusNonformat"/>
        <w:jc w:val="both"/>
      </w:pPr>
      <w:r>
        <w:t xml:space="preserve">                                     от ___________________________________</w:t>
      </w:r>
    </w:p>
    <w:p w:rsidR="00275399" w:rsidRDefault="00275399">
      <w:pPr>
        <w:pStyle w:val="ConsPlusNonformat"/>
        <w:jc w:val="both"/>
      </w:pPr>
      <w:r>
        <w:t xml:space="preserve">                                        </w:t>
      </w:r>
      <w:proofErr w:type="gramStart"/>
      <w:r>
        <w:t>(Ф.И.О.  (последнее  - при наличии)</w:t>
      </w:r>
      <w:proofErr w:type="gramEnd"/>
    </w:p>
    <w:p w:rsidR="00275399" w:rsidRDefault="00275399">
      <w:pPr>
        <w:pStyle w:val="ConsPlusNonformat"/>
        <w:jc w:val="both"/>
      </w:pPr>
      <w:r>
        <w:t xml:space="preserve">                                        специалиста агропромышленного</w:t>
      </w:r>
    </w:p>
    <w:p w:rsidR="00275399" w:rsidRDefault="00275399">
      <w:pPr>
        <w:pStyle w:val="ConsPlusNonformat"/>
        <w:jc w:val="both"/>
      </w:pPr>
      <w:r>
        <w:t xml:space="preserve">                                     ______________________________________</w:t>
      </w:r>
    </w:p>
    <w:p w:rsidR="00275399" w:rsidRDefault="00275399">
      <w:pPr>
        <w:pStyle w:val="ConsPlusNonformat"/>
        <w:jc w:val="both"/>
      </w:pPr>
      <w:r>
        <w:t xml:space="preserve">                                     комплекса Астраханской области)</w:t>
      </w:r>
    </w:p>
    <w:p w:rsidR="00275399" w:rsidRDefault="00275399">
      <w:pPr>
        <w:pStyle w:val="ConsPlusNonformat"/>
        <w:jc w:val="both"/>
      </w:pPr>
      <w:r>
        <w:t xml:space="preserve">                                     адрес регистрации по месту жительства:</w:t>
      </w:r>
    </w:p>
    <w:p w:rsidR="00275399" w:rsidRDefault="00275399">
      <w:pPr>
        <w:pStyle w:val="ConsPlusNonformat"/>
        <w:jc w:val="both"/>
      </w:pPr>
      <w:r>
        <w:t xml:space="preserve">                                     ______________________________________</w:t>
      </w:r>
    </w:p>
    <w:p w:rsidR="00275399" w:rsidRDefault="00275399">
      <w:pPr>
        <w:pStyle w:val="ConsPlusNonformat"/>
        <w:jc w:val="both"/>
      </w:pPr>
      <w:r>
        <w:t xml:space="preserve">                                     ______________________________________</w:t>
      </w:r>
    </w:p>
    <w:p w:rsidR="00275399" w:rsidRDefault="00275399">
      <w:pPr>
        <w:pStyle w:val="ConsPlusNonformat"/>
        <w:jc w:val="both"/>
      </w:pPr>
      <w:r>
        <w:t xml:space="preserve">                                     СНИЛС N ______________________________</w:t>
      </w:r>
    </w:p>
    <w:p w:rsidR="00275399" w:rsidRDefault="00275399">
      <w:pPr>
        <w:pStyle w:val="ConsPlusNonformat"/>
        <w:jc w:val="both"/>
      </w:pPr>
      <w:r>
        <w:t xml:space="preserve">                                     телефон ______________________________</w:t>
      </w:r>
    </w:p>
    <w:p w:rsidR="00275399" w:rsidRDefault="00275399">
      <w:pPr>
        <w:pStyle w:val="ConsPlusNonformat"/>
        <w:jc w:val="both"/>
      </w:pPr>
    </w:p>
    <w:p w:rsidR="00275399" w:rsidRDefault="00275399">
      <w:pPr>
        <w:pStyle w:val="ConsPlusNonformat"/>
        <w:jc w:val="both"/>
      </w:pPr>
      <w:r>
        <w:t xml:space="preserve">                                 Заявление</w:t>
      </w:r>
    </w:p>
    <w:p w:rsidR="00275399" w:rsidRDefault="00275399">
      <w:pPr>
        <w:pStyle w:val="ConsPlusNonformat"/>
        <w:jc w:val="both"/>
      </w:pPr>
      <w:r>
        <w:t xml:space="preserve">         о выплате единовременного пособия отдельным специалистам</w:t>
      </w:r>
    </w:p>
    <w:p w:rsidR="00275399" w:rsidRDefault="00275399">
      <w:pPr>
        <w:pStyle w:val="ConsPlusNonformat"/>
        <w:jc w:val="both"/>
      </w:pPr>
      <w:r>
        <w:t xml:space="preserve">             агропромышленного комплекса Астраханской области</w:t>
      </w:r>
    </w:p>
    <w:p w:rsidR="00275399" w:rsidRDefault="00275399">
      <w:pPr>
        <w:pStyle w:val="ConsPlusNonformat"/>
        <w:jc w:val="both"/>
      </w:pPr>
    </w:p>
    <w:p w:rsidR="00275399" w:rsidRDefault="00275399">
      <w:pPr>
        <w:pStyle w:val="ConsPlusNonformat"/>
        <w:jc w:val="both"/>
      </w:pPr>
      <w:r>
        <w:t xml:space="preserve">    Прошу  Вас  выплатить мне единовременное пособие отдельным специалистам</w:t>
      </w:r>
    </w:p>
    <w:p w:rsidR="00275399" w:rsidRDefault="00275399">
      <w:pPr>
        <w:pStyle w:val="ConsPlusNonformat"/>
        <w:jc w:val="both"/>
      </w:pPr>
      <w:proofErr w:type="gramStart"/>
      <w:r>
        <w:t>агропромышленного  комплекса  Астраханской  области (далее - единовременное</w:t>
      </w:r>
      <w:proofErr w:type="gramEnd"/>
    </w:p>
    <w:p w:rsidR="00275399" w:rsidRDefault="00275399">
      <w:pPr>
        <w:pStyle w:val="ConsPlusNonformat"/>
        <w:jc w:val="both"/>
      </w:pPr>
      <w:r>
        <w:t>пособие).</w:t>
      </w:r>
    </w:p>
    <w:p w:rsidR="00275399" w:rsidRDefault="00275399">
      <w:pPr>
        <w:pStyle w:val="ConsPlusNonformat"/>
        <w:jc w:val="both"/>
      </w:pPr>
      <w:r>
        <w:t xml:space="preserve">    В  соответствии со </w:t>
      </w:r>
      <w:hyperlink r:id="rId110">
        <w:r>
          <w:rPr>
            <w:color w:val="0000FF"/>
          </w:rPr>
          <w:t>статьей 9</w:t>
        </w:r>
      </w:hyperlink>
      <w:r>
        <w:t xml:space="preserve"> Федерального закона от 27.07.2006 N 152-ФЗ</w:t>
      </w:r>
    </w:p>
    <w:p w:rsidR="00275399" w:rsidRDefault="00275399">
      <w:pPr>
        <w:pStyle w:val="ConsPlusNonformat"/>
        <w:jc w:val="both"/>
      </w:pPr>
      <w:r>
        <w:t>"О   персональных   данных"   (далее  -  Федеральный  закон)  даю  согласие</w:t>
      </w:r>
    </w:p>
    <w:p w:rsidR="00275399" w:rsidRDefault="00275399">
      <w:pPr>
        <w:pStyle w:val="ConsPlusNonformat"/>
        <w:jc w:val="both"/>
      </w:pPr>
      <w:r>
        <w:t>министерству  сельского  хозяйства  и  рыбной  промышленности  Астраханской</w:t>
      </w:r>
    </w:p>
    <w:p w:rsidR="00275399" w:rsidRDefault="00275399">
      <w:pPr>
        <w:pStyle w:val="ConsPlusNonformat"/>
        <w:jc w:val="both"/>
      </w:pPr>
      <w:r>
        <w:t xml:space="preserve">области   (далее   -  министерство)  на  </w:t>
      </w:r>
      <w:proofErr w:type="gramStart"/>
      <w:r>
        <w:t>автоматизированную</w:t>
      </w:r>
      <w:proofErr w:type="gramEnd"/>
      <w:r>
        <w:t>,  а  также  без</w:t>
      </w:r>
    </w:p>
    <w:p w:rsidR="00275399" w:rsidRDefault="00275399">
      <w:pPr>
        <w:pStyle w:val="ConsPlusNonformat"/>
        <w:jc w:val="both"/>
      </w:pPr>
      <w:r>
        <w:t>использования  средств  автоматизации обработку моих персональных данных, а</w:t>
      </w:r>
    </w:p>
    <w:p w:rsidR="00275399" w:rsidRDefault="00275399">
      <w:pPr>
        <w:pStyle w:val="ConsPlusNonformat"/>
        <w:jc w:val="both"/>
      </w:pPr>
      <w:r>
        <w:t xml:space="preserve">именно совершение действий, предусмотренных </w:t>
      </w:r>
      <w:hyperlink r:id="rId111">
        <w:r>
          <w:rPr>
            <w:color w:val="0000FF"/>
          </w:rPr>
          <w:t>пунктом 3 статьи 3</w:t>
        </w:r>
      </w:hyperlink>
      <w:r>
        <w:t xml:space="preserve"> </w:t>
      </w:r>
      <w:proofErr w:type="gramStart"/>
      <w:r>
        <w:t>Федерального</w:t>
      </w:r>
      <w:proofErr w:type="gramEnd"/>
    </w:p>
    <w:p w:rsidR="00275399" w:rsidRDefault="00275399">
      <w:pPr>
        <w:pStyle w:val="ConsPlusNonformat"/>
        <w:jc w:val="both"/>
      </w:pPr>
      <w:r>
        <w:t>закона,   со   сведениями,   предоставленными   мной   в   целях  получения</w:t>
      </w:r>
    </w:p>
    <w:p w:rsidR="00275399" w:rsidRDefault="00275399">
      <w:pPr>
        <w:pStyle w:val="ConsPlusNonformat"/>
        <w:jc w:val="both"/>
      </w:pPr>
      <w:r>
        <w:t>единовременного  пособия.  Настоящее  согласие  действует со дня подписания</w:t>
      </w:r>
    </w:p>
    <w:p w:rsidR="00275399" w:rsidRDefault="00275399">
      <w:pPr>
        <w:pStyle w:val="ConsPlusNonformat"/>
        <w:jc w:val="both"/>
      </w:pPr>
      <w:r>
        <w:t>настоящего заявления.</w:t>
      </w:r>
    </w:p>
    <w:p w:rsidR="00275399" w:rsidRDefault="00275399">
      <w:pPr>
        <w:pStyle w:val="ConsPlusNonformat"/>
        <w:jc w:val="both"/>
      </w:pPr>
      <w:r>
        <w:t xml:space="preserve">    Сообщаю следующие сведения об образовании:</w:t>
      </w:r>
    </w:p>
    <w:p w:rsidR="00275399" w:rsidRDefault="00275399">
      <w:pPr>
        <w:pStyle w:val="ConsPlusNonformat"/>
        <w:jc w:val="both"/>
      </w:pPr>
      <w:r>
        <w:t xml:space="preserve">    _______________________________________________________________________</w:t>
      </w:r>
    </w:p>
    <w:p w:rsidR="00275399" w:rsidRDefault="00275399">
      <w:pPr>
        <w:pStyle w:val="ConsPlusNonformat"/>
        <w:jc w:val="both"/>
      </w:pPr>
      <w:r>
        <w:t xml:space="preserve">               (Ф.И.О. лица, получившего документ об образовании)</w:t>
      </w:r>
    </w:p>
    <w:p w:rsidR="00275399" w:rsidRDefault="00275399">
      <w:pPr>
        <w:pStyle w:val="ConsPlusNonformat"/>
        <w:jc w:val="both"/>
      </w:pPr>
      <w:r>
        <w:t>___________________________________________________________________________</w:t>
      </w:r>
    </w:p>
    <w:p w:rsidR="00275399" w:rsidRDefault="00275399">
      <w:pPr>
        <w:pStyle w:val="ConsPlusNonformat"/>
        <w:jc w:val="both"/>
      </w:pPr>
      <w:r>
        <w:t xml:space="preserve">                (наименование образовательной организации)</w:t>
      </w:r>
    </w:p>
    <w:p w:rsidR="00275399" w:rsidRDefault="00275399">
      <w:pPr>
        <w:pStyle w:val="ConsPlusNonformat"/>
        <w:jc w:val="both"/>
      </w:pPr>
      <w:r>
        <w:t>___________________________________________________________________________</w:t>
      </w:r>
    </w:p>
    <w:p w:rsidR="00275399" w:rsidRDefault="00275399">
      <w:pPr>
        <w:pStyle w:val="ConsPlusNonformat"/>
        <w:jc w:val="both"/>
      </w:pPr>
      <w:r>
        <w:t xml:space="preserve">        </w:t>
      </w:r>
      <w:proofErr w:type="gramStart"/>
      <w:r>
        <w:t>(уровень образования (высшее или среднее профессиональное)</w:t>
      </w:r>
      <w:proofErr w:type="gramEnd"/>
    </w:p>
    <w:p w:rsidR="00275399" w:rsidRDefault="00275399">
      <w:pPr>
        <w:pStyle w:val="ConsPlusNonformat"/>
        <w:jc w:val="both"/>
      </w:pPr>
    </w:p>
    <w:p w:rsidR="00275399" w:rsidRDefault="00275399">
      <w:pPr>
        <w:pStyle w:val="ConsPlusNonformat"/>
        <w:jc w:val="both"/>
      </w:pPr>
      <w:r>
        <w:t xml:space="preserve">    ________________________________    ___________________________________</w:t>
      </w:r>
    </w:p>
    <w:p w:rsidR="00275399" w:rsidRDefault="00275399">
      <w:pPr>
        <w:pStyle w:val="ConsPlusNonformat"/>
        <w:jc w:val="both"/>
      </w:pPr>
      <w:r>
        <w:t xml:space="preserve">    </w:t>
      </w:r>
      <w:proofErr w:type="gramStart"/>
      <w:r>
        <w:t>(регистрационный номер документа          (серия и номер документа</w:t>
      </w:r>
      <w:proofErr w:type="gramEnd"/>
    </w:p>
    <w:p w:rsidR="00275399" w:rsidRDefault="00275399">
      <w:pPr>
        <w:pStyle w:val="ConsPlusNonformat"/>
        <w:jc w:val="both"/>
      </w:pPr>
      <w:r>
        <w:t xml:space="preserve">             </w:t>
      </w:r>
      <w:proofErr w:type="gramStart"/>
      <w:r>
        <w:t>об образовании)                       об образовании)</w:t>
      </w:r>
      <w:proofErr w:type="gramEnd"/>
    </w:p>
    <w:p w:rsidR="00275399" w:rsidRDefault="00275399">
      <w:pPr>
        <w:pStyle w:val="ConsPlusNonformat"/>
        <w:jc w:val="both"/>
      </w:pPr>
    </w:p>
    <w:p w:rsidR="00275399" w:rsidRDefault="00275399">
      <w:pPr>
        <w:pStyle w:val="ConsPlusNonformat"/>
        <w:jc w:val="both"/>
      </w:pPr>
      <w:r>
        <w:t xml:space="preserve">    ________________________________    ___________________________________</w:t>
      </w:r>
    </w:p>
    <w:p w:rsidR="00275399" w:rsidRDefault="00275399">
      <w:pPr>
        <w:pStyle w:val="ConsPlusNonformat"/>
        <w:jc w:val="both"/>
      </w:pPr>
      <w:r>
        <w:t xml:space="preserve">         </w:t>
      </w:r>
      <w:proofErr w:type="gramStart"/>
      <w:r>
        <w:t>(дача выдачи документа            (дата решения Государственной</w:t>
      </w:r>
      <w:proofErr w:type="gramEnd"/>
    </w:p>
    <w:p w:rsidR="00275399" w:rsidRDefault="00275399">
      <w:pPr>
        <w:pStyle w:val="ConsPlusNonformat"/>
        <w:jc w:val="both"/>
      </w:pPr>
      <w:r>
        <w:t xml:space="preserve">             </w:t>
      </w:r>
      <w:proofErr w:type="gramStart"/>
      <w:r>
        <w:t>об образовании)                  аттестационной комиссии)</w:t>
      </w:r>
      <w:proofErr w:type="gramEnd"/>
    </w:p>
    <w:p w:rsidR="00275399" w:rsidRDefault="00275399">
      <w:pPr>
        <w:pStyle w:val="ConsPlusNonformat"/>
        <w:jc w:val="both"/>
      </w:pPr>
    </w:p>
    <w:p w:rsidR="00275399" w:rsidRDefault="00275399">
      <w:pPr>
        <w:pStyle w:val="ConsPlusNonformat"/>
        <w:jc w:val="both"/>
      </w:pPr>
      <w:r>
        <w:t xml:space="preserve">    Сообщаю реквизиты для перечисления единовременного пособия:</w:t>
      </w:r>
    </w:p>
    <w:p w:rsidR="00275399" w:rsidRDefault="00275399">
      <w:pPr>
        <w:pStyle w:val="ConsPlusNonformat"/>
        <w:jc w:val="both"/>
      </w:pPr>
      <w:r>
        <w:lastRenderedPageBreak/>
        <w:t xml:space="preserve">    _______________________________________________________________________</w:t>
      </w:r>
    </w:p>
    <w:p w:rsidR="00275399" w:rsidRDefault="00275399">
      <w:pPr>
        <w:pStyle w:val="ConsPlusNonformat"/>
        <w:jc w:val="both"/>
      </w:pPr>
      <w:r>
        <w:t>___________________________________________________________________________</w:t>
      </w:r>
    </w:p>
    <w:p w:rsidR="00275399" w:rsidRDefault="00275399">
      <w:pPr>
        <w:pStyle w:val="ConsPlusNonformat"/>
        <w:jc w:val="both"/>
      </w:pPr>
      <w:r>
        <w:t>___________________________________________________________________________</w:t>
      </w:r>
    </w:p>
    <w:p w:rsidR="00275399" w:rsidRDefault="00275399">
      <w:pPr>
        <w:pStyle w:val="ConsPlusNonformat"/>
        <w:jc w:val="both"/>
      </w:pPr>
    </w:p>
    <w:p w:rsidR="00275399" w:rsidRDefault="00275399">
      <w:pPr>
        <w:pStyle w:val="ConsPlusNonformat"/>
        <w:jc w:val="both"/>
      </w:pPr>
      <w:r>
        <w:t xml:space="preserve">    Обязуюсь:</w:t>
      </w:r>
    </w:p>
    <w:p w:rsidR="00275399" w:rsidRDefault="00275399">
      <w:pPr>
        <w:pStyle w:val="ConsPlusNonformat"/>
        <w:jc w:val="both"/>
      </w:pPr>
      <w:r>
        <w:t xml:space="preserve">    -  в  течение 3 лет со дня получения единовременного пособия один раз </w:t>
      </w:r>
      <w:proofErr w:type="gramStart"/>
      <w:r>
        <w:t>в</w:t>
      </w:r>
      <w:proofErr w:type="gramEnd"/>
    </w:p>
    <w:p w:rsidR="00275399" w:rsidRDefault="00275399">
      <w:pPr>
        <w:pStyle w:val="ConsPlusNonformat"/>
        <w:jc w:val="both"/>
      </w:pPr>
      <w:r>
        <w:t>полугодие, не позднее 5-го числа месяца, следующего за отчетным полугодием,</w:t>
      </w:r>
    </w:p>
    <w:p w:rsidR="00275399" w:rsidRDefault="00275399">
      <w:pPr>
        <w:pStyle w:val="ConsPlusNonformat"/>
        <w:jc w:val="both"/>
      </w:pPr>
      <w:r>
        <w:t>представлять  в  министерство  справку  в  произвольной  письменной  форме,</w:t>
      </w:r>
    </w:p>
    <w:p w:rsidR="00275399" w:rsidRDefault="00275399">
      <w:pPr>
        <w:pStyle w:val="ConsPlusNonformat"/>
        <w:jc w:val="both"/>
      </w:pPr>
      <w:proofErr w:type="gramStart"/>
      <w:r>
        <w:t>содержащую</w:t>
      </w:r>
      <w:proofErr w:type="gramEnd"/>
      <w:r>
        <w:t xml:space="preserve"> сведения об основном месте работы, заверенную работодателем;</w:t>
      </w:r>
    </w:p>
    <w:p w:rsidR="00275399" w:rsidRDefault="00275399">
      <w:pPr>
        <w:pStyle w:val="ConsPlusNonformat"/>
        <w:jc w:val="both"/>
      </w:pPr>
      <w:r>
        <w:t xml:space="preserve">    -  в  случае  расторжения  трудового договора до истечения 3 лет со дня</w:t>
      </w:r>
    </w:p>
    <w:p w:rsidR="00275399" w:rsidRDefault="00275399">
      <w:pPr>
        <w:pStyle w:val="ConsPlusNonformat"/>
        <w:jc w:val="both"/>
      </w:pPr>
      <w:r>
        <w:t>предоставления  единовременного  пособия  представить  в министерство копию</w:t>
      </w:r>
    </w:p>
    <w:p w:rsidR="00275399" w:rsidRDefault="00275399">
      <w:pPr>
        <w:pStyle w:val="ConsPlusNonformat"/>
        <w:jc w:val="both"/>
      </w:pPr>
      <w:r>
        <w:t>приказа  о  расторжении  трудового договора в течение 5 рабочих дней со дня</w:t>
      </w:r>
    </w:p>
    <w:p w:rsidR="00275399" w:rsidRDefault="00275399">
      <w:pPr>
        <w:pStyle w:val="ConsPlusNonformat"/>
        <w:jc w:val="both"/>
      </w:pPr>
      <w:r>
        <w:t>расторжения трудового договора;</w:t>
      </w:r>
    </w:p>
    <w:p w:rsidR="00275399" w:rsidRDefault="00275399">
      <w:pPr>
        <w:pStyle w:val="ConsPlusNonformat"/>
        <w:jc w:val="both"/>
      </w:pPr>
      <w:r>
        <w:t xml:space="preserve">    -  вернуть  единовременное  пособие  в  бюджет  Астраханской  области </w:t>
      </w:r>
      <w:proofErr w:type="gramStart"/>
      <w:r>
        <w:t>в</w:t>
      </w:r>
      <w:proofErr w:type="gramEnd"/>
    </w:p>
    <w:p w:rsidR="00275399" w:rsidRDefault="00275399">
      <w:pPr>
        <w:pStyle w:val="ConsPlusNonformat"/>
        <w:jc w:val="both"/>
      </w:pPr>
      <w:r>
        <w:t>течение 14 рабочих дней со дня прекращения трудового договора или получения</w:t>
      </w:r>
    </w:p>
    <w:p w:rsidR="00275399" w:rsidRDefault="00275399">
      <w:pPr>
        <w:pStyle w:val="ConsPlusNonformat"/>
        <w:jc w:val="both"/>
      </w:pPr>
      <w:r>
        <w:t>требования о возврате единовременного пособия в добровольном порядке.</w:t>
      </w:r>
    </w:p>
    <w:p w:rsidR="00275399" w:rsidRDefault="00275399">
      <w:pPr>
        <w:pStyle w:val="ConsPlusNonformat"/>
        <w:jc w:val="both"/>
      </w:pPr>
      <w:r>
        <w:t xml:space="preserve">    Уведомление  о решении, принятом по результатам рассмотрения настоящего</w:t>
      </w:r>
    </w:p>
    <w:p w:rsidR="00275399" w:rsidRDefault="00275399">
      <w:pPr>
        <w:pStyle w:val="ConsPlusNonformat"/>
        <w:jc w:val="both"/>
      </w:pPr>
      <w:r>
        <w:t>заявления, прошу направить:</w:t>
      </w:r>
    </w:p>
    <w:p w:rsidR="00275399" w:rsidRDefault="00275399">
      <w:pPr>
        <w:pStyle w:val="ConsPlusNonformat"/>
        <w:jc w:val="both"/>
      </w:pPr>
      <w:r>
        <w:t xml:space="preserve">    ______________________________________________________________________.</w:t>
      </w:r>
    </w:p>
    <w:p w:rsidR="00275399" w:rsidRDefault="00275399">
      <w:pPr>
        <w:pStyle w:val="ConsPlusNonformat"/>
        <w:jc w:val="both"/>
      </w:pPr>
      <w:r>
        <w:t xml:space="preserve">    </w:t>
      </w:r>
      <w:proofErr w:type="gramStart"/>
      <w:r>
        <w:t>(почтой (указывается почтовый адрес), по электронной почте (указывается</w:t>
      </w:r>
      <w:proofErr w:type="gramEnd"/>
    </w:p>
    <w:p w:rsidR="00275399" w:rsidRDefault="00275399">
      <w:pPr>
        <w:pStyle w:val="ConsPlusNonformat"/>
        <w:jc w:val="both"/>
      </w:pPr>
      <w:r>
        <w:t xml:space="preserve">                 </w:t>
      </w:r>
      <w:proofErr w:type="gramStart"/>
      <w:r>
        <w:t>адрес электронной почты) либо вручить лично)</w:t>
      </w:r>
      <w:proofErr w:type="gramEnd"/>
    </w:p>
    <w:p w:rsidR="00275399" w:rsidRDefault="00275399">
      <w:pPr>
        <w:pStyle w:val="ConsPlusNonformat"/>
        <w:jc w:val="both"/>
      </w:pPr>
    </w:p>
    <w:p w:rsidR="00275399" w:rsidRDefault="00275399">
      <w:pPr>
        <w:pStyle w:val="ConsPlusNonformat"/>
        <w:jc w:val="both"/>
      </w:pPr>
      <w:r>
        <w:t xml:space="preserve">    Приложение:</w:t>
      </w:r>
    </w:p>
    <w:p w:rsidR="00275399" w:rsidRDefault="00275399">
      <w:pPr>
        <w:pStyle w:val="ConsPlusNonformat"/>
        <w:jc w:val="both"/>
      </w:pPr>
      <w:r>
        <w:t xml:space="preserve">    _______________________________________________________________________</w:t>
      </w:r>
    </w:p>
    <w:p w:rsidR="00275399" w:rsidRDefault="00275399">
      <w:pPr>
        <w:pStyle w:val="ConsPlusNonformat"/>
        <w:jc w:val="both"/>
      </w:pPr>
      <w:r>
        <w:t xml:space="preserve">       </w:t>
      </w:r>
      <w:proofErr w:type="gramStart"/>
      <w:r>
        <w:t>(документы, прилагаемые к заявлению, с указанием их наименований,</w:t>
      </w:r>
      <w:proofErr w:type="gramEnd"/>
    </w:p>
    <w:p w:rsidR="00275399" w:rsidRDefault="00275399">
      <w:pPr>
        <w:pStyle w:val="ConsPlusNonformat"/>
        <w:jc w:val="both"/>
      </w:pPr>
      <w:r>
        <w:t xml:space="preserve">               реквизитов и количества листов каждого документа)</w:t>
      </w:r>
    </w:p>
    <w:p w:rsidR="00275399" w:rsidRDefault="00275399">
      <w:pPr>
        <w:pStyle w:val="ConsPlusNonformat"/>
        <w:jc w:val="both"/>
      </w:pPr>
    </w:p>
    <w:p w:rsidR="00275399" w:rsidRDefault="00275399">
      <w:pPr>
        <w:pStyle w:val="ConsPlusNonformat"/>
        <w:jc w:val="both"/>
      </w:pPr>
      <w:r>
        <w:t xml:space="preserve">    ___________________________                ____________________________</w:t>
      </w:r>
    </w:p>
    <w:p w:rsidR="00275399" w:rsidRDefault="00275399">
      <w:pPr>
        <w:pStyle w:val="ConsPlusNonformat"/>
        <w:jc w:val="both"/>
      </w:pPr>
      <w:r>
        <w:t xml:space="preserve">         (Ф.И.О., подпись)                     (дата составления заявления)</w:t>
      </w:r>
    </w:p>
    <w:p w:rsidR="00275399" w:rsidRDefault="00275399">
      <w:pPr>
        <w:pStyle w:val="ConsPlusNormal"/>
        <w:jc w:val="right"/>
      </w:pPr>
    </w:p>
    <w:p w:rsidR="00275399" w:rsidRDefault="00275399">
      <w:pPr>
        <w:pStyle w:val="ConsPlusNormal"/>
        <w:jc w:val="right"/>
      </w:pPr>
    </w:p>
    <w:p w:rsidR="00275399" w:rsidRDefault="00275399">
      <w:pPr>
        <w:pStyle w:val="ConsPlusNormal"/>
        <w:jc w:val="right"/>
      </w:pPr>
    </w:p>
    <w:p w:rsidR="00275399" w:rsidRDefault="00275399">
      <w:pPr>
        <w:pStyle w:val="ConsPlusNormal"/>
        <w:jc w:val="right"/>
      </w:pPr>
    </w:p>
    <w:p w:rsidR="00275399" w:rsidRDefault="00275399">
      <w:pPr>
        <w:pStyle w:val="ConsPlusNormal"/>
        <w:jc w:val="right"/>
      </w:pPr>
    </w:p>
    <w:p w:rsidR="00275399" w:rsidRDefault="00275399">
      <w:pPr>
        <w:pStyle w:val="ConsPlusNormal"/>
        <w:jc w:val="right"/>
        <w:outlineLvl w:val="0"/>
      </w:pPr>
      <w:r>
        <w:t>Утвержден</w:t>
      </w:r>
    </w:p>
    <w:p w:rsidR="00275399" w:rsidRDefault="00275399">
      <w:pPr>
        <w:pStyle w:val="ConsPlusNormal"/>
        <w:jc w:val="right"/>
      </w:pPr>
      <w:r>
        <w:t>Постановлением Правительства</w:t>
      </w:r>
    </w:p>
    <w:p w:rsidR="00275399" w:rsidRDefault="00275399">
      <w:pPr>
        <w:pStyle w:val="ConsPlusNormal"/>
        <w:jc w:val="right"/>
      </w:pPr>
      <w:r>
        <w:t>Астраханской области</w:t>
      </w:r>
    </w:p>
    <w:p w:rsidR="00275399" w:rsidRDefault="00275399">
      <w:pPr>
        <w:pStyle w:val="ConsPlusNormal"/>
        <w:jc w:val="right"/>
      </w:pPr>
      <w:r>
        <w:t>от 13 апреля 2017 г. N 115-П</w:t>
      </w:r>
    </w:p>
    <w:p w:rsidR="00275399" w:rsidRDefault="00275399">
      <w:pPr>
        <w:pStyle w:val="ConsPlusNormal"/>
        <w:jc w:val="center"/>
      </w:pPr>
    </w:p>
    <w:p w:rsidR="00275399" w:rsidRDefault="00275399">
      <w:pPr>
        <w:pStyle w:val="ConsPlusTitle"/>
        <w:jc w:val="center"/>
      </w:pPr>
      <w:bookmarkStart w:id="9" w:name="P254"/>
      <w:bookmarkEnd w:id="9"/>
      <w:r>
        <w:t>ПЕРЕЧЕНЬ</w:t>
      </w:r>
    </w:p>
    <w:p w:rsidR="00275399" w:rsidRDefault="00275399">
      <w:pPr>
        <w:pStyle w:val="ConsPlusTitle"/>
        <w:jc w:val="center"/>
      </w:pPr>
      <w:r>
        <w:t>СПЕЦИАЛЬНОСТЕЙ, НАПРАВЛЕНИЙ ПОДГОТОВКИ</w:t>
      </w:r>
    </w:p>
    <w:p w:rsidR="00275399" w:rsidRDefault="00275399">
      <w:pPr>
        <w:pStyle w:val="ConsPlusTitle"/>
        <w:jc w:val="center"/>
      </w:pPr>
      <w:r>
        <w:t>ВЫСШЕГО ОБРАЗОВАНИЯ ДЛЯ ПРИОБРЕТЕНИЯ СТАТУСА</w:t>
      </w:r>
    </w:p>
    <w:p w:rsidR="00275399" w:rsidRDefault="00275399">
      <w:pPr>
        <w:pStyle w:val="ConsPlusTitle"/>
        <w:jc w:val="center"/>
      </w:pPr>
      <w:r>
        <w:t>СПЕЦИАЛИСТА АГРОПРОМЫШЛЕННОГО КОМПЛЕКСА</w:t>
      </w:r>
    </w:p>
    <w:p w:rsidR="00275399" w:rsidRDefault="00275399">
      <w:pPr>
        <w:pStyle w:val="ConsPlusTitle"/>
        <w:jc w:val="center"/>
      </w:pPr>
      <w:r>
        <w:t>АСТРАХАНСКОЙ ОБЛАСТИ</w:t>
      </w:r>
    </w:p>
    <w:p w:rsidR="00275399" w:rsidRDefault="0027539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7539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75399" w:rsidRDefault="0027539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5399" w:rsidRDefault="0027539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75399" w:rsidRDefault="0027539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75399" w:rsidRDefault="0027539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12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Астраханской области</w:t>
            </w:r>
            <w:proofErr w:type="gramEnd"/>
          </w:p>
          <w:p w:rsidR="00275399" w:rsidRDefault="00275399">
            <w:pPr>
              <w:pStyle w:val="ConsPlusNormal"/>
              <w:jc w:val="center"/>
            </w:pPr>
            <w:r>
              <w:rPr>
                <w:color w:val="392C69"/>
              </w:rPr>
              <w:t>от 27.02.2024 N 58-П)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5399" w:rsidRDefault="00275399">
            <w:pPr>
              <w:pStyle w:val="ConsPlusNormal"/>
            </w:pPr>
          </w:p>
        </w:tc>
      </w:tr>
    </w:tbl>
    <w:p w:rsidR="00275399" w:rsidRDefault="00275399">
      <w:pPr>
        <w:pStyle w:val="ConsPlusNormal"/>
        <w:jc w:val="center"/>
      </w:pPr>
    </w:p>
    <w:p w:rsidR="00275399" w:rsidRDefault="00275399">
      <w:pPr>
        <w:pStyle w:val="ConsPlusNormal"/>
        <w:ind w:firstLine="540"/>
        <w:jc w:val="both"/>
      </w:pPr>
      <w:r>
        <w:t>1. Экология и природопользование.</w:t>
      </w:r>
    </w:p>
    <w:p w:rsidR="00275399" w:rsidRDefault="00275399">
      <w:pPr>
        <w:pStyle w:val="ConsPlusNormal"/>
        <w:spacing w:before="220"/>
        <w:ind w:firstLine="540"/>
        <w:jc w:val="both"/>
      </w:pPr>
      <w:r>
        <w:t>2. Биология.</w:t>
      </w:r>
    </w:p>
    <w:p w:rsidR="00275399" w:rsidRDefault="00275399">
      <w:pPr>
        <w:pStyle w:val="ConsPlusNormal"/>
        <w:spacing w:before="220"/>
        <w:ind w:firstLine="540"/>
        <w:jc w:val="both"/>
      </w:pPr>
      <w:r>
        <w:t>3. Почвоведение.</w:t>
      </w:r>
    </w:p>
    <w:p w:rsidR="00275399" w:rsidRDefault="00275399">
      <w:pPr>
        <w:pStyle w:val="ConsPlusNormal"/>
        <w:spacing w:before="220"/>
        <w:ind w:firstLine="540"/>
        <w:jc w:val="both"/>
      </w:pPr>
      <w:r>
        <w:t>4. Электроэнергетика и электротехника.</w:t>
      </w:r>
    </w:p>
    <w:p w:rsidR="00275399" w:rsidRDefault="00275399">
      <w:pPr>
        <w:pStyle w:val="ConsPlusNormal"/>
        <w:spacing w:before="220"/>
        <w:ind w:firstLine="540"/>
        <w:jc w:val="both"/>
      </w:pPr>
      <w:r>
        <w:t>5. Технологические машины и оборудование.</w:t>
      </w:r>
    </w:p>
    <w:p w:rsidR="00275399" w:rsidRDefault="00275399">
      <w:pPr>
        <w:pStyle w:val="ConsPlusNormal"/>
        <w:spacing w:before="220"/>
        <w:ind w:firstLine="540"/>
        <w:jc w:val="both"/>
      </w:pPr>
      <w:r>
        <w:lastRenderedPageBreak/>
        <w:t>6. Автоматизация технологических процессов и производств.</w:t>
      </w:r>
    </w:p>
    <w:p w:rsidR="00275399" w:rsidRDefault="00275399">
      <w:pPr>
        <w:pStyle w:val="ConsPlusNormal"/>
        <w:spacing w:before="220"/>
        <w:ind w:firstLine="540"/>
        <w:jc w:val="both"/>
      </w:pPr>
      <w:r>
        <w:t>7. Холодильная, криогенная техника и системы жизнеобеспечения.</w:t>
      </w:r>
    </w:p>
    <w:p w:rsidR="00275399" w:rsidRDefault="00275399">
      <w:pPr>
        <w:pStyle w:val="ConsPlusNormal"/>
        <w:spacing w:before="220"/>
        <w:ind w:firstLine="540"/>
        <w:jc w:val="both"/>
      </w:pPr>
      <w:r>
        <w:t>8. Биотехнология.</w:t>
      </w:r>
    </w:p>
    <w:p w:rsidR="00275399" w:rsidRDefault="00275399">
      <w:pPr>
        <w:pStyle w:val="ConsPlusNormal"/>
        <w:spacing w:before="220"/>
        <w:ind w:firstLine="540"/>
        <w:jc w:val="both"/>
      </w:pPr>
      <w:r>
        <w:t>9. Продукты питания из растительного сырья.</w:t>
      </w:r>
    </w:p>
    <w:p w:rsidR="00275399" w:rsidRDefault="00275399">
      <w:pPr>
        <w:pStyle w:val="ConsPlusNormal"/>
        <w:spacing w:before="220"/>
        <w:ind w:firstLine="540"/>
        <w:jc w:val="both"/>
      </w:pPr>
      <w:r>
        <w:t>10. Продукты питания животного происхождения.</w:t>
      </w:r>
    </w:p>
    <w:p w:rsidR="00275399" w:rsidRDefault="00275399">
      <w:pPr>
        <w:pStyle w:val="ConsPlusNormal"/>
        <w:spacing w:before="220"/>
        <w:ind w:firstLine="540"/>
        <w:jc w:val="both"/>
      </w:pPr>
      <w:r>
        <w:t>11. Технология продукции и организация общественного питания.</w:t>
      </w:r>
    </w:p>
    <w:p w:rsidR="00275399" w:rsidRDefault="00275399">
      <w:pPr>
        <w:pStyle w:val="ConsPlusNormal"/>
        <w:spacing w:before="220"/>
        <w:ind w:firstLine="540"/>
        <w:jc w:val="both"/>
      </w:pPr>
      <w:r>
        <w:t>12. Природообустройство и водопользование.</w:t>
      </w:r>
    </w:p>
    <w:p w:rsidR="00275399" w:rsidRDefault="00275399">
      <w:pPr>
        <w:pStyle w:val="ConsPlusNormal"/>
        <w:spacing w:before="220"/>
        <w:ind w:firstLine="540"/>
        <w:jc w:val="both"/>
      </w:pPr>
      <w:r>
        <w:t>13. Землеустройство и кадастры.</w:t>
      </w:r>
    </w:p>
    <w:p w:rsidR="00275399" w:rsidRDefault="00275399">
      <w:pPr>
        <w:pStyle w:val="ConsPlusNormal"/>
        <w:spacing w:before="220"/>
        <w:ind w:firstLine="540"/>
        <w:jc w:val="both"/>
      </w:pPr>
      <w:r>
        <w:t>14. Агрохимия и агропочвоведение.</w:t>
      </w:r>
    </w:p>
    <w:p w:rsidR="00275399" w:rsidRDefault="00275399">
      <w:pPr>
        <w:pStyle w:val="ConsPlusNormal"/>
        <w:spacing w:before="220"/>
        <w:ind w:firstLine="540"/>
        <w:jc w:val="both"/>
      </w:pPr>
      <w:r>
        <w:t>15. Агрономия.</w:t>
      </w:r>
    </w:p>
    <w:p w:rsidR="00275399" w:rsidRDefault="00275399">
      <w:pPr>
        <w:pStyle w:val="ConsPlusNormal"/>
        <w:spacing w:before="220"/>
        <w:ind w:firstLine="540"/>
        <w:jc w:val="both"/>
      </w:pPr>
      <w:r>
        <w:t>16. Садоводство.</w:t>
      </w:r>
    </w:p>
    <w:p w:rsidR="00275399" w:rsidRDefault="00275399">
      <w:pPr>
        <w:pStyle w:val="ConsPlusNormal"/>
        <w:spacing w:before="220"/>
        <w:ind w:firstLine="540"/>
        <w:jc w:val="both"/>
      </w:pPr>
      <w:r>
        <w:t>17. Агроинженерия.</w:t>
      </w:r>
    </w:p>
    <w:p w:rsidR="00275399" w:rsidRDefault="00275399">
      <w:pPr>
        <w:pStyle w:val="ConsPlusNormal"/>
        <w:spacing w:before="220"/>
        <w:ind w:firstLine="540"/>
        <w:jc w:val="both"/>
      </w:pPr>
      <w:r>
        <w:t>18. Технология производства и переработки сельскохозяйственной продукции.</w:t>
      </w:r>
    </w:p>
    <w:p w:rsidR="00275399" w:rsidRDefault="00275399">
      <w:pPr>
        <w:pStyle w:val="ConsPlusNormal"/>
        <w:spacing w:before="220"/>
        <w:ind w:firstLine="540"/>
        <w:jc w:val="both"/>
      </w:pPr>
      <w:r>
        <w:t>19. Водные биоресурсы и аквакультура.</w:t>
      </w:r>
    </w:p>
    <w:p w:rsidR="00275399" w:rsidRDefault="00275399">
      <w:pPr>
        <w:pStyle w:val="ConsPlusNormal"/>
        <w:spacing w:before="220"/>
        <w:ind w:firstLine="540"/>
        <w:jc w:val="both"/>
      </w:pPr>
      <w:r>
        <w:t>20. Промышленное рыболовство.</w:t>
      </w:r>
    </w:p>
    <w:p w:rsidR="00275399" w:rsidRDefault="00275399">
      <w:pPr>
        <w:pStyle w:val="ConsPlusNormal"/>
        <w:spacing w:before="220"/>
        <w:ind w:firstLine="540"/>
        <w:jc w:val="both"/>
      </w:pPr>
      <w:r>
        <w:t>21. Гидромелиорация.</w:t>
      </w:r>
    </w:p>
    <w:p w:rsidR="00275399" w:rsidRDefault="00275399">
      <w:pPr>
        <w:pStyle w:val="ConsPlusNormal"/>
        <w:spacing w:before="220"/>
        <w:ind w:firstLine="540"/>
        <w:jc w:val="both"/>
      </w:pPr>
      <w:r>
        <w:t>22. Ветеринарно-санитарная экспертиза.</w:t>
      </w:r>
    </w:p>
    <w:p w:rsidR="00275399" w:rsidRDefault="00275399">
      <w:pPr>
        <w:pStyle w:val="ConsPlusNormal"/>
        <w:spacing w:before="220"/>
        <w:ind w:firstLine="540"/>
        <w:jc w:val="both"/>
      </w:pPr>
      <w:r>
        <w:t>23. Зоотехния.</w:t>
      </w:r>
    </w:p>
    <w:p w:rsidR="00275399" w:rsidRDefault="00275399">
      <w:pPr>
        <w:pStyle w:val="ConsPlusNormal"/>
        <w:spacing w:before="220"/>
        <w:ind w:firstLine="540"/>
        <w:jc w:val="both"/>
      </w:pPr>
      <w:r>
        <w:t>24. Ветеринария.</w:t>
      </w:r>
    </w:p>
    <w:p w:rsidR="00275399" w:rsidRDefault="00275399">
      <w:pPr>
        <w:pStyle w:val="ConsPlusNormal"/>
        <w:jc w:val="right"/>
      </w:pPr>
    </w:p>
    <w:p w:rsidR="00275399" w:rsidRDefault="00275399">
      <w:pPr>
        <w:pStyle w:val="ConsPlusNormal"/>
        <w:jc w:val="right"/>
      </w:pPr>
    </w:p>
    <w:p w:rsidR="00275399" w:rsidRDefault="00275399">
      <w:pPr>
        <w:pStyle w:val="ConsPlusNormal"/>
        <w:jc w:val="right"/>
      </w:pPr>
    </w:p>
    <w:p w:rsidR="00275399" w:rsidRDefault="00275399">
      <w:pPr>
        <w:pStyle w:val="ConsPlusNormal"/>
        <w:jc w:val="right"/>
      </w:pPr>
    </w:p>
    <w:p w:rsidR="00275399" w:rsidRDefault="00275399">
      <w:pPr>
        <w:pStyle w:val="ConsPlusNormal"/>
        <w:jc w:val="right"/>
      </w:pPr>
    </w:p>
    <w:p w:rsidR="00275399" w:rsidRDefault="00275399">
      <w:pPr>
        <w:pStyle w:val="ConsPlusNormal"/>
        <w:jc w:val="right"/>
        <w:outlineLvl w:val="0"/>
      </w:pPr>
      <w:r>
        <w:t>Утвержден</w:t>
      </w:r>
    </w:p>
    <w:p w:rsidR="00275399" w:rsidRDefault="00275399">
      <w:pPr>
        <w:pStyle w:val="ConsPlusNormal"/>
        <w:jc w:val="right"/>
      </w:pPr>
      <w:r>
        <w:t>Постановлением Правительства</w:t>
      </w:r>
    </w:p>
    <w:p w:rsidR="00275399" w:rsidRDefault="00275399">
      <w:pPr>
        <w:pStyle w:val="ConsPlusNormal"/>
        <w:jc w:val="right"/>
      </w:pPr>
      <w:r>
        <w:t>Астраханской области</w:t>
      </w:r>
    </w:p>
    <w:p w:rsidR="00275399" w:rsidRDefault="00275399">
      <w:pPr>
        <w:pStyle w:val="ConsPlusNormal"/>
        <w:jc w:val="right"/>
      </w:pPr>
      <w:r>
        <w:t>от 13 апреля 2017 г. N 115-П</w:t>
      </w:r>
    </w:p>
    <w:p w:rsidR="00275399" w:rsidRDefault="00275399">
      <w:pPr>
        <w:pStyle w:val="ConsPlusNormal"/>
        <w:jc w:val="center"/>
      </w:pPr>
    </w:p>
    <w:p w:rsidR="00275399" w:rsidRDefault="00275399">
      <w:pPr>
        <w:pStyle w:val="ConsPlusTitle"/>
        <w:jc w:val="center"/>
      </w:pPr>
      <w:bookmarkStart w:id="10" w:name="P297"/>
      <w:bookmarkEnd w:id="10"/>
      <w:r>
        <w:t>ПЕРЕЧЕНЬ</w:t>
      </w:r>
    </w:p>
    <w:p w:rsidR="00275399" w:rsidRDefault="00275399">
      <w:pPr>
        <w:pStyle w:val="ConsPlusTitle"/>
        <w:jc w:val="center"/>
      </w:pPr>
      <w:r>
        <w:t>СПЕЦИАЛЬНОСТЕЙ СРЕДНЕГО ПРОФЕССИОНАЛЬНОГО ОБРАЗОВАНИЯ</w:t>
      </w:r>
    </w:p>
    <w:p w:rsidR="00275399" w:rsidRDefault="00275399">
      <w:pPr>
        <w:pStyle w:val="ConsPlusTitle"/>
        <w:jc w:val="center"/>
      </w:pPr>
      <w:r>
        <w:t>ДЛЯ ПРИОБРЕТЕНИЯ СТАТУСА СПЕЦИАЛИСТА АГРОПРОМЫШЛЕННОГО</w:t>
      </w:r>
    </w:p>
    <w:p w:rsidR="00275399" w:rsidRDefault="00275399">
      <w:pPr>
        <w:pStyle w:val="ConsPlusTitle"/>
        <w:jc w:val="center"/>
      </w:pPr>
      <w:r>
        <w:t>КОМПЛЕКСА АСТРАХАНСКОЙ ОБЛАСТИ</w:t>
      </w:r>
    </w:p>
    <w:p w:rsidR="00275399" w:rsidRDefault="0027539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7539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75399" w:rsidRDefault="0027539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5399" w:rsidRDefault="0027539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75399" w:rsidRDefault="0027539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75399" w:rsidRDefault="0027539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13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Астраханской области</w:t>
            </w:r>
            <w:proofErr w:type="gramEnd"/>
          </w:p>
          <w:p w:rsidR="00275399" w:rsidRDefault="00275399">
            <w:pPr>
              <w:pStyle w:val="ConsPlusNormal"/>
              <w:jc w:val="center"/>
            </w:pPr>
            <w:r>
              <w:rPr>
                <w:color w:val="392C69"/>
              </w:rPr>
              <w:t>от 27.02.2024 N 58-П)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5399" w:rsidRDefault="00275399">
            <w:pPr>
              <w:pStyle w:val="ConsPlusNormal"/>
            </w:pPr>
          </w:p>
        </w:tc>
      </w:tr>
    </w:tbl>
    <w:p w:rsidR="00275399" w:rsidRDefault="00275399">
      <w:pPr>
        <w:pStyle w:val="ConsPlusNormal"/>
        <w:jc w:val="center"/>
      </w:pPr>
    </w:p>
    <w:p w:rsidR="00275399" w:rsidRDefault="00275399">
      <w:pPr>
        <w:pStyle w:val="ConsPlusNormal"/>
        <w:ind w:firstLine="540"/>
        <w:jc w:val="both"/>
      </w:pPr>
      <w:r>
        <w:lastRenderedPageBreak/>
        <w:t>1. Электроснабжение (по отраслям).</w:t>
      </w:r>
    </w:p>
    <w:p w:rsidR="00275399" w:rsidRDefault="00275399">
      <w:pPr>
        <w:pStyle w:val="ConsPlusNormal"/>
        <w:spacing w:before="220"/>
        <w:ind w:firstLine="540"/>
        <w:jc w:val="both"/>
      </w:pPr>
      <w:r>
        <w:t>2. Техническая эксплуатация и обслуживание электрического и электромеханического оборудования (по отраслям).</w:t>
      </w:r>
    </w:p>
    <w:p w:rsidR="00275399" w:rsidRDefault="00275399">
      <w:pPr>
        <w:pStyle w:val="ConsPlusNormal"/>
        <w:spacing w:before="220"/>
        <w:ind w:firstLine="540"/>
        <w:jc w:val="both"/>
      </w:pPr>
      <w:r>
        <w:t>3. Монтаж и техническая эксплуатация промышленного оборудования (по отраслям).</w:t>
      </w:r>
    </w:p>
    <w:p w:rsidR="00275399" w:rsidRDefault="00275399">
      <w:pPr>
        <w:pStyle w:val="ConsPlusNormal"/>
        <w:spacing w:before="220"/>
        <w:ind w:firstLine="540"/>
        <w:jc w:val="both"/>
      </w:pPr>
      <w:r>
        <w:t>4. Монтаж и техническая эксплуатация холодильно-компрессорных машин и установок (по отраслям).</w:t>
      </w:r>
    </w:p>
    <w:p w:rsidR="00275399" w:rsidRDefault="00275399">
      <w:pPr>
        <w:pStyle w:val="ConsPlusNormal"/>
        <w:spacing w:before="220"/>
        <w:ind w:firstLine="540"/>
        <w:jc w:val="both"/>
      </w:pPr>
      <w:r>
        <w:t>5. Автоматизация технологических процессов и производств (по отраслям).</w:t>
      </w:r>
    </w:p>
    <w:p w:rsidR="00275399" w:rsidRDefault="00275399">
      <w:pPr>
        <w:pStyle w:val="ConsPlusNormal"/>
        <w:spacing w:before="220"/>
        <w:ind w:firstLine="540"/>
        <w:jc w:val="both"/>
      </w:pPr>
      <w:r>
        <w:t>6. Монтаж, техническое обслуживание и ремонт промышленного оборудования (по отраслям).</w:t>
      </w:r>
    </w:p>
    <w:p w:rsidR="00275399" w:rsidRDefault="00275399">
      <w:pPr>
        <w:pStyle w:val="ConsPlusNormal"/>
        <w:spacing w:before="220"/>
        <w:ind w:firstLine="540"/>
        <w:jc w:val="both"/>
      </w:pPr>
      <w:r>
        <w:t>7. Оснащение средствами автоматизации технологических процессов и производств (по отраслям).</w:t>
      </w:r>
    </w:p>
    <w:p w:rsidR="00275399" w:rsidRDefault="00275399">
      <w:pPr>
        <w:pStyle w:val="ConsPlusNormal"/>
        <w:spacing w:before="220"/>
        <w:ind w:firstLine="540"/>
        <w:jc w:val="both"/>
      </w:pPr>
      <w:r>
        <w:t>8. Биохимическое производство.</w:t>
      </w:r>
    </w:p>
    <w:p w:rsidR="00275399" w:rsidRDefault="00275399">
      <w:pPr>
        <w:pStyle w:val="ConsPlusNormal"/>
        <w:spacing w:before="220"/>
        <w:ind w:firstLine="540"/>
        <w:jc w:val="both"/>
      </w:pPr>
      <w:r>
        <w:t>9. Технология хранения и переработки зерна.</w:t>
      </w:r>
    </w:p>
    <w:p w:rsidR="00275399" w:rsidRDefault="00275399">
      <w:pPr>
        <w:pStyle w:val="ConsPlusNormal"/>
        <w:spacing w:before="220"/>
        <w:ind w:firstLine="540"/>
        <w:jc w:val="both"/>
      </w:pPr>
      <w:r>
        <w:t>10. Технология консервов и пищеконцентратов.</w:t>
      </w:r>
    </w:p>
    <w:p w:rsidR="00275399" w:rsidRDefault="00275399">
      <w:pPr>
        <w:pStyle w:val="ConsPlusNormal"/>
        <w:spacing w:before="220"/>
        <w:ind w:firstLine="540"/>
        <w:jc w:val="both"/>
      </w:pPr>
      <w:r>
        <w:t>11. Технология молока и молочных продуктов.</w:t>
      </w:r>
    </w:p>
    <w:p w:rsidR="00275399" w:rsidRDefault="00275399">
      <w:pPr>
        <w:pStyle w:val="ConsPlusNormal"/>
        <w:spacing w:before="220"/>
        <w:ind w:firstLine="540"/>
        <w:jc w:val="both"/>
      </w:pPr>
      <w:r>
        <w:t>12. Технология мяса и мясных продуктов.</w:t>
      </w:r>
    </w:p>
    <w:p w:rsidR="00275399" w:rsidRDefault="00275399">
      <w:pPr>
        <w:pStyle w:val="ConsPlusNormal"/>
        <w:spacing w:before="220"/>
        <w:ind w:firstLine="540"/>
        <w:jc w:val="both"/>
      </w:pPr>
      <w:r>
        <w:t>13. Технология жиров и жирозаменителей.</w:t>
      </w:r>
    </w:p>
    <w:p w:rsidR="00275399" w:rsidRDefault="00275399">
      <w:pPr>
        <w:pStyle w:val="ConsPlusNormal"/>
        <w:spacing w:before="220"/>
        <w:ind w:firstLine="540"/>
        <w:jc w:val="both"/>
      </w:pPr>
      <w:r>
        <w:t>14. Технология продукции общественного питания.</w:t>
      </w:r>
    </w:p>
    <w:p w:rsidR="00275399" w:rsidRDefault="00275399">
      <w:pPr>
        <w:pStyle w:val="ConsPlusNormal"/>
        <w:spacing w:before="220"/>
        <w:ind w:firstLine="540"/>
        <w:jc w:val="both"/>
      </w:pPr>
      <w:r>
        <w:t>15. Агрономия.</w:t>
      </w:r>
    </w:p>
    <w:p w:rsidR="00275399" w:rsidRDefault="00275399">
      <w:pPr>
        <w:pStyle w:val="ConsPlusNormal"/>
        <w:spacing w:before="220"/>
        <w:ind w:firstLine="540"/>
        <w:jc w:val="both"/>
      </w:pPr>
      <w:r>
        <w:t>16. Технология производства и переработки сельскохозяйственной продукции.</w:t>
      </w:r>
    </w:p>
    <w:p w:rsidR="00275399" w:rsidRDefault="00275399">
      <w:pPr>
        <w:pStyle w:val="ConsPlusNormal"/>
        <w:spacing w:before="220"/>
        <w:ind w:firstLine="540"/>
        <w:jc w:val="both"/>
      </w:pPr>
      <w:r>
        <w:t>17. Механизация сельского хозяйства.</w:t>
      </w:r>
    </w:p>
    <w:p w:rsidR="00275399" w:rsidRDefault="00275399">
      <w:pPr>
        <w:pStyle w:val="ConsPlusNormal"/>
        <w:spacing w:before="220"/>
        <w:ind w:firstLine="540"/>
        <w:jc w:val="both"/>
      </w:pPr>
      <w:r>
        <w:t>18. Электрификация и автоматизация сельского хозяйства.</w:t>
      </w:r>
    </w:p>
    <w:p w:rsidR="00275399" w:rsidRDefault="00275399">
      <w:pPr>
        <w:pStyle w:val="ConsPlusNormal"/>
        <w:spacing w:before="220"/>
        <w:ind w:firstLine="540"/>
        <w:jc w:val="both"/>
      </w:pPr>
      <w:r>
        <w:t>19. Ихтиология и рыбоводство.</w:t>
      </w:r>
    </w:p>
    <w:p w:rsidR="00275399" w:rsidRDefault="00275399">
      <w:pPr>
        <w:pStyle w:val="ConsPlusNormal"/>
        <w:spacing w:before="220"/>
        <w:ind w:firstLine="540"/>
        <w:jc w:val="both"/>
      </w:pPr>
      <w:r>
        <w:t>20. Обработка водных биоресурсов.</w:t>
      </w:r>
    </w:p>
    <w:p w:rsidR="00275399" w:rsidRDefault="00275399">
      <w:pPr>
        <w:pStyle w:val="ConsPlusNormal"/>
        <w:spacing w:before="220"/>
        <w:ind w:firstLine="540"/>
        <w:jc w:val="both"/>
      </w:pPr>
      <w:r>
        <w:t>21. Промышленное рыболовство.</w:t>
      </w:r>
    </w:p>
    <w:p w:rsidR="00275399" w:rsidRDefault="00275399">
      <w:pPr>
        <w:pStyle w:val="ConsPlusNormal"/>
        <w:spacing w:before="220"/>
        <w:ind w:firstLine="540"/>
        <w:jc w:val="both"/>
      </w:pPr>
      <w:r>
        <w:t>22. Пчеловодство.</w:t>
      </w:r>
    </w:p>
    <w:p w:rsidR="00275399" w:rsidRDefault="00275399">
      <w:pPr>
        <w:pStyle w:val="ConsPlusNormal"/>
        <w:spacing w:before="220"/>
        <w:ind w:firstLine="540"/>
        <w:jc w:val="both"/>
      </w:pPr>
      <w:r>
        <w:t>23. Охотоведение и звероводство.</w:t>
      </w:r>
    </w:p>
    <w:p w:rsidR="00275399" w:rsidRDefault="00275399">
      <w:pPr>
        <w:pStyle w:val="ConsPlusNormal"/>
        <w:spacing w:before="220"/>
        <w:ind w:firstLine="540"/>
        <w:jc w:val="both"/>
      </w:pPr>
      <w:r>
        <w:t>24. Эксплуатация и ремонт сельскохозяйственной техники и оборудования.</w:t>
      </w:r>
    </w:p>
    <w:p w:rsidR="00275399" w:rsidRDefault="00275399">
      <w:pPr>
        <w:pStyle w:val="ConsPlusNormal"/>
        <w:spacing w:before="220"/>
        <w:ind w:firstLine="540"/>
        <w:jc w:val="both"/>
      </w:pPr>
      <w:r>
        <w:t>25. Ветеринария.</w:t>
      </w:r>
    </w:p>
    <w:p w:rsidR="00275399" w:rsidRDefault="00275399">
      <w:pPr>
        <w:pStyle w:val="ConsPlusNormal"/>
        <w:spacing w:before="220"/>
        <w:ind w:firstLine="540"/>
        <w:jc w:val="both"/>
      </w:pPr>
      <w:r>
        <w:t>26. Зоотехния.</w:t>
      </w:r>
    </w:p>
    <w:p w:rsidR="00275399" w:rsidRDefault="00275399">
      <w:pPr>
        <w:pStyle w:val="ConsPlusNormal"/>
        <w:jc w:val="both"/>
      </w:pPr>
    </w:p>
    <w:p w:rsidR="00275399" w:rsidRDefault="00275399">
      <w:pPr>
        <w:pStyle w:val="ConsPlusNormal"/>
        <w:jc w:val="both"/>
      </w:pPr>
    </w:p>
    <w:p w:rsidR="00275399" w:rsidRDefault="00275399">
      <w:pPr>
        <w:pStyle w:val="ConsPlusNormal"/>
        <w:jc w:val="both"/>
      </w:pPr>
    </w:p>
    <w:p w:rsidR="00275399" w:rsidRDefault="00275399">
      <w:pPr>
        <w:pStyle w:val="ConsPlusNormal"/>
        <w:jc w:val="both"/>
      </w:pPr>
    </w:p>
    <w:p w:rsidR="00275399" w:rsidRDefault="00275399">
      <w:pPr>
        <w:pStyle w:val="ConsPlusNormal"/>
        <w:jc w:val="both"/>
      </w:pPr>
    </w:p>
    <w:p w:rsidR="00275399" w:rsidRDefault="00275399">
      <w:pPr>
        <w:pStyle w:val="ConsPlusNormal"/>
        <w:jc w:val="right"/>
        <w:outlineLvl w:val="0"/>
      </w:pPr>
      <w:r>
        <w:t>Утвержден</w:t>
      </w:r>
    </w:p>
    <w:p w:rsidR="00275399" w:rsidRDefault="00275399">
      <w:pPr>
        <w:pStyle w:val="ConsPlusNormal"/>
        <w:jc w:val="right"/>
      </w:pPr>
      <w:r>
        <w:t>Постановлением Правительства</w:t>
      </w:r>
    </w:p>
    <w:p w:rsidR="00275399" w:rsidRDefault="00275399">
      <w:pPr>
        <w:pStyle w:val="ConsPlusNormal"/>
        <w:jc w:val="right"/>
      </w:pPr>
      <w:r>
        <w:t>Астраханской области</w:t>
      </w:r>
    </w:p>
    <w:p w:rsidR="00275399" w:rsidRDefault="00275399">
      <w:pPr>
        <w:pStyle w:val="ConsPlusNormal"/>
        <w:jc w:val="right"/>
      </w:pPr>
      <w:r>
        <w:t>от 13 апреля 2017 г. N 115-П</w:t>
      </w:r>
    </w:p>
    <w:p w:rsidR="00275399" w:rsidRDefault="00275399">
      <w:pPr>
        <w:pStyle w:val="ConsPlusNormal"/>
        <w:jc w:val="both"/>
      </w:pPr>
    </w:p>
    <w:p w:rsidR="00275399" w:rsidRDefault="00275399">
      <w:pPr>
        <w:pStyle w:val="ConsPlusTitle"/>
        <w:jc w:val="center"/>
      </w:pPr>
      <w:bookmarkStart w:id="11" w:name="P341"/>
      <w:bookmarkEnd w:id="11"/>
      <w:r>
        <w:t>ПЕРЕЧЕНЬ</w:t>
      </w:r>
    </w:p>
    <w:p w:rsidR="00275399" w:rsidRDefault="00275399">
      <w:pPr>
        <w:pStyle w:val="ConsPlusTitle"/>
        <w:jc w:val="center"/>
      </w:pPr>
      <w:r>
        <w:t>ОРГАНИЗАЦИЙ ГОСУДАРСТВЕННОЙ ВЕТЕРИНАРНОЙ СЛУЖБЫ</w:t>
      </w:r>
    </w:p>
    <w:p w:rsidR="00275399" w:rsidRDefault="00275399">
      <w:pPr>
        <w:pStyle w:val="ConsPlusTitle"/>
        <w:jc w:val="center"/>
      </w:pPr>
      <w:r>
        <w:t>РОССИЙСКОЙ ФЕДЕРАЦИИ ДЛЯ ПРИОБРЕТЕНИЯ СТАТУСА СПЕЦИАЛИСТА</w:t>
      </w:r>
    </w:p>
    <w:p w:rsidR="00275399" w:rsidRDefault="00275399">
      <w:pPr>
        <w:pStyle w:val="ConsPlusTitle"/>
        <w:jc w:val="center"/>
      </w:pPr>
      <w:r>
        <w:t>АГРОПРОМЫШЛЕННОГО КОМПЛЕКСА АСТРАХАНСКОЙ ОБЛАСТИ</w:t>
      </w:r>
    </w:p>
    <w:p w:rsidR="00275399" w:rsidRDefault="0027539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7539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75399" w:rsidRDefault="0027539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5399" w:rsidRDefault="0027539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75399" w:rsidRDefault="0027539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75399" w:rsidRDefault="0027539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(введен </w:t>
            </w:r>
            <w:hyperlink r:id="rId114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Астраханской области</w:t>
            </w:r>
            <w:proofErr w:type="gramEnd"/>
          </w:p>
          <w:p w:rsidR="00275399" w:rsidRDefault="00275399">
            <w:pPr>
              <w:pStyle w:val="ConsPlusNormal"/>
              <w:jc w:val="center"/>
            </w:pPr>
            <w:r>
              <w:rPr>
                <w:color w:val="392C69"/>
              </w:rPr>
              <w:t>от 27.02.2024 N 58-П)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5399" w:rsidRDefault="00275399">
            <w:pPr>
              <w:pStyle w:val="ConsPlusNormal"/>
            </w:pPr>
          </w:p>
        </w:tc>
      </w:tr>
    </w:tbl>
    <w:p w:rsidR="00275399" w:rsidRDefault="00275399">
      <w:pPr>
        <w:pStyle w:val="ConsPlusNormal"/>
        <w:jc w:val="center"/>
      </w:pPr>
    </w:p>
    <w:p w:rsidR="00275399" w:rsidRDefault="00275399">
      <w:pPr>
        <w:pStyle w:val="ConsPlusNormal"/>
        <w:ind w:firstLine="540"/>
        <w:jc w:val="both"/>
      </w:pPr>
      <w:r>
        <w:t>1. Государственное бюджетное учреждение Астраханской области "Знаменская городская ветеринарная станция".</w:t>
      </w:r>
    </w:p>
    <w:p w:rsidR="00275399" w:rsidRDefault="00275399">
      <w:pPr>
        <w:pStyle w:val="ConsPlusNormal"/>
        <w:spacing w:before="220"/>
        <w:ind w:firstLine="540"/>
        <w:jc w:val="both"/>
      </w:pPr>
      <w:r>
        <w:t>2. Государственное бюджетное учреждение Астраханской области "Ахтубинская районная ветеринарная станция".</w:t>
      </w:r>
    </w:p>
    <w:p w:rsidR="00275399" w:rsidRDefault="00275399">
      <w:pPr>
        <w:pStyle w:val="ConsPlusNormal"/>
        <w:spacing w:before="220"/>
        <w:ind w:firstLine="540"/>
        <w:jc w:val="both"/>
      </w:pPr>
      <w:r>
        <w:t>3. Государственное бюджетное учреждение Астраханской области "Володарская районная ветеринарная станция".</w:t>
      </w:r>
    </w:p>
    <w:p w:rsidR="00275399" w:rsidRDefault="00275399">
      <w:pPr>
        <w:pStyle w:val="ConsPlusNormal"/>
        <w:spacing w:before="220"/>
        <w:ind w:firstLine="540"/>
        <w:jc w:val="both"/>
      </w:pPr>
      <w:r>
        <w:t>4. Государственное бюджетное учреждение Астраханской области "Енотаевская районная ветеринарная станция".</w:t>
      </w:r>
    </w:p>
    <w:p w:rsidR="00275399" w:rsidRDefault="00275399">
      <w:pPr>
        <w:pStyle w:val="ConsPlusNormal"/>
        <w:spacing w:before="220"/>
        <w:ind w:firstLine="540"/>
        <w:jc w:val="both"/>
      </w:pPr>
      <w:r>
        <w:t>5. Государственное бюджетное учреждение Астраханской области "Икрянинская районная ветеринарная станция".</w:t>
      </w:r>
    </w:p>
    <w:p w:rsidR="00275399" w:rsidRDefault="00275399">
      <w:pPr>
        <w:pStyle w:val="ConsPlusNormal"/>
        <w:spacing w:before="220"/>
        <w:ind w:firstLine="540"/>
        <w:jc w:val="both"/>
      </w:pPr>
      <w:r>
        <w:t>6. Государственное бюджетное учреждение Астраханской области "Камызякская районная ветеринарная станция".</w:t>
      </w:r>
    </w:p>
    <w:p w:rsidR="00275399" w:rsidRDefault="00275399">
      <w:pPr>
        <w:pStyle w:val="ConsPlusNormal"/>
        <w:spacing w:before="220"/>
        <w:ind w:firstLine="540"/>
        <w:jc w:val="both"/>
      </w:pPr>
      <w:r>
        <w:t>7. Государственное бюджетное учреждение Астраханской области "Красноярская районная ветеринарная станция".</w:t>
      </w:r>
    </w:p>
    <w:p w:rsidR="00275399" w:rsidRDefault="00275399">
      <w:pPr>
        <w:pStyle w:val="ConsPlusNormal"/>
        <w:spacing w:before="220"/>
        <w:ind w:firstLine="540"/>
        <w:jc w:val="both"/>
      </w:pPr>
      <w:r>
        <w:t>8. Государственное бюджетное учреждение Астраханской области "Лиманская районная ветеринарная станция".</w:t>
      </w:r>
    </w:p>
    <w:p w:rsidR="00275399" w:rsidRDefault="00275399">
      <w:pPr>
        <w:pStyle w:val="ConsPlusNormal"/>
        <w:spacing w:before="220"/>
        <w:ind w:firstLine="540"/>
        <w:jc w:val="both"/>
      </w:pPr>
      <w:r>
        <w:t>9. Государственное бюджетное учреждение Астраханской области "Наримановская районная ветеринарная станция".</w:t>
      </w:r>
    </w:p>
    <w:p w:rsidR="00275399" w:rsidRDefault="00275399">
      <w:pPr>
        <w:pStyle w:val="ConsPlusNormal"/>
        <w:spacing w:before="220"/>
        <w:ind w:firstLine="540"/>
        <w:jc w:val="both"/>
      </w:pPr>
      <w:r>
        <w:t>10. Государственное бюджетное учреждение Астраханской области "Приволжская районная ветеринарная станция".</w:t>
      </w:r>
    </w:p>
    <w:p w:rsidR="00275399" w:rsidRDefault="00275399">
      <w:pPr>
        <w:pStyle w:val="ConsPlusNormal"/>
        <w:spacing w:before="220"/>
        <w:ind w:firstLine="540"/>
        <w:jc w:val="both"/>
      </w:pPr>
      <w:r>
        <w:t>11. Государственное бюджетное учреждение Астраханской области "Харабалинская районная ветеринарная станция".</w:t>
      </w:r>
    </w:p>
    <w:p w:rsidR="00275399" w:rsidRDefault="00275399">
      <w:pPr>
        <w:pStyle w:val="ConsPlusNormal"/>
        <w:spacing w:before="220"/>
        <w:ind w:firstLine="540"/>
        <w:jc w:val="both"/>
      </w:pPr>
      <w:r>
        <w:t>12. Государственное бюджетное учреждение Астраханской области "Черноярская районная ветеринарная станция".</w:t>
      </w:r>
    </w:p>
    <w:p w:rsidR="00275399" w:rsidRDefault="00275399">
      <w:pPr>
        <w:pStyle w:val="ConsPlusNormal"/>
        <w:jc w:val="both"/>
      </w:pPr>
    </w:p>
    <w:p w:rsidR="00275399" w:rsidRDefault="00275399">
      <w:pPr>
        <w:pStyle w:val="ConsPlusNormal"/>
        <w:jc w:val="both"/>
      </w:pPr>
    </w:p>
    <w:p w:rsidR="00275399" w:rsidRDefault="0027539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337C7" w:rsidRDefault="001337C7">
      <w:bookmarkStart w:id="12" w:name="_GoBack"/>
      <w:bookmarkEnd w:id="12"/>
    </w:p>
    <w:sectPr w:rsidR="001337C7" w:rsidSect="00D04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399"/>
    <w:rsid w:val="001337C7"/>
    <w:rsid w:val="0027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53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753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753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753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53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753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753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753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322&amp;n=96467&amp;dst=100008" TargetMode="External"/><Relationship Id="rId21" Type="http://schemas.openxmlformats.org/officeDocument/2006/relationships/hyperlink" Target="https://login.consultant.ru/link/?req=doc&amp;base=RLAW322&amp;n=116898&amp;dst=100008" TargetMode="External"/><Relationship Id="rId42" Type="http://schemas.openxmlformats.org/officeDocument/2006/relationships/hyperlink" Target="https://login.consultant.ru/link/?req=doc&amp;base=RLAW322&amp;n=123895&amp;dst=100307" TargetMode="External"/><Relationship Id="rId47" Type="http://schemas.openxmlformats.org/officeDocument/2006/relationships/hyperlink" Target="https://login.consultant.ru/link/?req=doc&amp;base=RLAW322&amp;n=99968&amp;dst=100013" TargetMode="External"/><Relationship Id="rId63" Type="http://schemas.openxmlformats.org/officeDocument/2006/relationships/hyperlink" Target="https://login.consultant.ru/link/?req=doc&amp;base=RLAW322&amp;n=99968&amp;dst=100013" TargetMode="External"/><Relationship Id="rId68" Type="http://schemas.openxmlformats.org/officeDocument/2006/relationships/hyperlink" Target="https://login.consultant.ru/link/?req=doc&amp;base=RLAW322&amp;n=99968&amp;dst=100013" TargetMode="External"/><Relationship Id="rId84" Type="http://schemas.openxmlformats.org/officeDocument/2006/relationships/hyperlink" Target="https://login.consultant.ru/link/?req=doc&amp;base=RLAW322&amp;n=99968&amp;dst=100013" TargetMode="External"/><Relationship Id="rId89" Type="http://schemas.openxmlformats.org/officeDocument/2006/relationships/hyperlink" Target="https://login.consultant.ru/link/?req=doc&amp;base=LAW&amp;n=502632&amp;dst=481" TargetMode="External"/><Relationship Id="rId112" Type="http://schemas.openxmlformats.org/officeDocument/2006/relationships/hyperlink" Target="https://login.consultant.ru/link/?req=doc&amp;base=RLAW322&amp;n=116898&amp;dst=100025" TargetMode="External"/><Relationship Id="rId16" Type="http://schemas.openxmlformats.org/officeDocument/2006/relationships/hyperlink" Target="https://login.consultant.ru/link/?req=doc&amp;base=RLAW322&amp;n=96467&amp;dst=100008" TargetMode="External"/><Relationship Id="rId107" Type="http://schemas.openxmlformats.org/officeDocument/2006/relationships/hyperlink" Target="https://login.consultant.ru/link/?req=doc&amp;base=RLAW322&amp;n=116898&amp;dst=100022" TargetMode="External"/><Relationship Id="rId11" Type="http://schemas.openxmlformats.org/officeDocument/2006/relationships/hyperlink" Target="https://login.consultant.ru/link/?req=doc&amp;base=RLAW322&amp;n=118350&amp;dst=100005" TargetMode="External"/><Relationship Id="rId24" Type="http://schemas.openxmlformats.org/officeDocument/2006/relationships/hyperlink" Target="https://login.consultant.ru/link/?req=doc&amp;base=RLAW322&amp;n=99968&amp;dst=100010" TargetMode="External"/><Relationship Id="rId32" Type="http://schemas.openxmlformats.org/officeDocument/2006/relationships/hyperlink" Target="https://login.consultant.ru/link/?req=doc&amp;base=RLAW322&amp;n=75368&amp;dst=100006" TargetMode="External"/><Relationship Id="rId37" Type="http://schemas.openxmlformats.org/officeDocument/2006/relationships/hyperlink" Target="https://login.consultant.ru/link/?req=doc&amp;base=RLAW322&amp;n=116898&amp;dst=100012" TargetMode="External"/><Relationship Id="rId40" Type="http://schemas.openxmlformats.org/officeDocument/2006/relationships/hyperlink" Target="https://login.consultant.ru/link/?req=doc&amp;base=RLAW322&amp;n=99968&amp;dst=100014" TargetMode="External"/><Relationship Id="rId45" Type="http://schemas.openxmlformats.org/officeDocument/2006/relationships/hyperlink" Target="https://login.consultant.ru/link/?req=doc&amp;base=RLAW322&amp;n=75368&amp;dst=100007" TargetMode="External"/><Relationship Id="rId53" Type="http://schemas.openxmlformats.org/officeDocument/2006/relationships/hyperlink" Target="https://login.consultant.ru/link/?req=doc&amp;base=LAW&amp;n=426999" TargetMode="External"/><Relationship Id="rId58" Type="http://schemas.openxmlformats.org/officeDocument/2006/relationships/hyperlink" Target="https://login.consultant.ru/link/?req=doc&amp;base=RLAW322&amp;n=104106&amp;dst=100005" TargetMode="External"/><Relationship Id="rId66" Type="http://schemas.openxmlformats.org/officeDocument/2006/relationships/hyperlink" Target="https://login.consultant.ru/link/?req=doc&amp;base=RLAW322&amp;n=124005&amp;dst=100014" TargetMode="External"/><Relationship Id="rId74" Type="http://schemas.openxmlformats.org/officeDocument/2006/relationships/hyperlink" Target="https://login.consultant.ru/link/?req=doc&amp;base=RLAW322&amp;n=124005&amp;dst=100021" TargetMode="External"/><Relationship Id="rId79" Type="http://schemas.openxmlformats.org/officeDocument/2006/relationships/hyperlink" Target="https://login.consultant.ru/link/?req=doc&amp;base=RLAW322&amp;n=124005&amp;dst=100021" TargetMode="External"/><Relationship Id="rId87" Type="http://schemas.openxmlformats.org/officeDocument/2006/relationships/hyperlink" Target="https://login.consultant.ru/link/?req=doc&amp;base=RLAW322&amp;n=124005&amp;dst=100021" TargetMode="External"/><Relationship Id="rId102" Type="http://schemas.openxmlformats.org/officeDocument/2006/relationships/hyperlink" Target="https://login.consultant.ru/link/?req=doc&amp;base=RLAW322&amp;n=99968&amp;dst=100013" TargetMode="External"/><Relationship Id="rId110" Type="http://schemas.openxmlformats.org/officeDocument/2006/relationships/hyperlink" Target="https://login.consultant.ru/link/?req=doc&amp;base=LAW&amp;n=500102&amp;dst=100278" TargetMode="External"/><Relationship Id="rId115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https://login.consultant.ru/link/?req=doc&amp;base=RLAW322&amp;n=116898&amp;dst=100019" TargetMode="External"/><Relationship Id="rId82" Type="http://schemas.openxmlformats.org/officeDocument/2006/relationships/hyperlink" Target="https://login.consultant.ru/link/?req=doc&amp;base=RLAW322&amp;n=96467&amp;dst=100044" TargetMode="External"/><Relationship Id="rId90" Type="http://schemas.openxmlformats.org/officeDocument/2006/relationships/hyperlink" Target="https://login.consultant.ru/link/?req=doc&amp;base=LAW&amp;n=502632&amp;dst=496" TargetMode="External"/><Relationship Id="rId95" Type="http://schemas.openxmlformats.org/officeDocument/2006/relationships/hyperlink" Target="https://login.consultant.ru/link/?req=doc&amp;base=LAW&amp;n=502632&amp;dst=100625" TargetMode="External"/><Relationship Id="rId19" Type="http://schemas.openxmlformats.org/officeDocument/2006/relationships/hyperlink" Target="https://login.consultant.ru/link/?req=doc&amp;base=RLAW322&amp;n=96467&amp;dst=100008" TargetMode="External"/><Relationship Id="rId14" Type="http://schemas.openxmlformats.org/officeDocument/2006/relationships/hyperlink" Target="https://login.consultant.ru/link/?req=doc&amp;base=RLAW322&amp;n=96467&amp;dst=100008" TargetMode="External"/><Relationship Id="rId22" Type="http://schemas.openxmlformats.org/officeDocument/2006/relationships/hyperlink" Target="https://login.consultant.ru/link/?req=doc&amp;base=RLAW322&amp;n=116898&amp;dst=100009" TargetMode="External"/><Relationship Id="rId27" Type="http://schemas.openxmlformats.org/officeDocument/2006/relationships/hyperlink" Target="https://login.consultant.ru/link/?req=doc&amp;base=RLAW322&amp;n=99968&amp;dst=100010" TargetMode="External"/><Relationship Id="rId30" Type="http://schemas.openxmlformats.org/officeDocument/2006/relationships/hyperlink" Target="https://login.consultant.ru/link/?req=doc&amp;base=RLAW322&amp;n=61376" TargetMode="External"/><Relationship Id="rId35" Type="http://schemas.openxmlformats.org/officeDocument/2006/relationships/hyperlink" Target="https://login.consultant.ru/link/?req=doc&amp;base=RLAW322&amp;n=99968&amp;dst=100011" TargetMode="External"/><Relationship Id="rId43" Type="http://schemas.openxmlformats.org/officeDocument/2006/relationships/hyperlink" Target="https://login.consultant.ru/link/?req=doc&amp;base=RLAW322&amp;n=123895&amp;dst=1" TargetMode="External"/><Relationship Id="rId48" Type="http://schemas.openxmlformats.org/officeDocument/2006/relationships/hyperlink" Target="https://login.consultant.ru/link/?req=doc&amp;base=RLAW322&amp;n=124005&amp;dst=100008" TargetMode="External"/><Relationship Id="rId56" Type="http://schemas.openxmlformats.org/officeDocument/2006/relationships/hyperlink" Target="https://login.consultant.ru/link/?req=doc&amp;base=RLAW322&amp;n=118350&amp;dst=100005" TargetMode="External"/><Relationship Id="rId64" Type="http://schemas.openxmlformats.org/officeDocument/2006/relationships/hyperlink" Target="https://login.consultant.ru/link/?req=doc&amp;base=RLAW322&amp;n=116898&amp;dst=100020" TargetMode="External"/><Relationship Id="rId69" Type="http://schemas.openxmlformats.org/officeDocument/2006/relationships/hyperlink" Target="https://login.consultant.ru/link/?req=doc&amp;base=RLAW322&amp;n=99968&amp;dst=100013" TargetMode="External"/><Relationship Id="rId77" Type="http://schemas.openxmlformats.org/officeDocument/2006/relationships/hyperlink" Target="https://login.consultant.ru/link/?req=doc&amp;base=RLAW322&amp;n=99968&amp;dst=100013" TargetMode="External"/><Relationship Id="rId100" Type="http://schemas.openxmlformats.org/officeDocument/2006/relationships/hyperlink" Target="https://login.consultant.ru/link/?req=doc&amp;base=RLAW322&amp;n=124005&amp;dst=100021" TargetMode="External"/><Relationship Id="rId105" Type="http://schemas.openxmlformats.org/officeDocument/2006/relationships/hyperlink" Target="https://login.consultant.ru/link/?req=doc&amp;base=RLAW322&amp;n=124005&amp;dst=100021" TargetMode="External"/><Relationship Id="rId113" Type="http://schemas.openxmlformats.org/officeDocument/2006/relationships/hyperlink" Target="https://login.consultant.ru/link/?req=doc&amp;base=RLAW322&amp;n=116898&amp;dst=100027" TargetMode="External"/><Relationship Id="rId8" Type="http://schemas.openxmlformats.org/officeDocument/2006/relationships/hyperlink" Target="https://login.consultant.ru/link/?req=doc&amp;base=RLAW322&amp;n=99968&amp;dst=100005" TargetMode="External"/><Relationship Id="rId51" Type="http://schemas.openxmlformats.org/officeDocument/2006/relationships/hyperlink" Target="https://login.consultant.ru/link/?req=doc&amp;base=RLAW322&amp;n=99968&amp;dst=100013" TargetMode="External"/><Relationship Id="rId72" Type="http://schemas.openxmlformats.org/officeDocument/2006/relationships/hyperlink" Target="https://login.consultant.ru/link/?req=doc&amp;base=RLAW322&amp;n=96467&amp;dst=100026" TargetMode="External"/><Relationship Id="rId80" Type="http://schemas.openxmlformats.org/officeDocument/2006/relationships/hyperlink" Target="https://login.consultant.ru/link/?req=doc&amp;base=RLAW322&amp;n=124005&amp;dst=100026" TargetMode="External"/><Relationship Id="rId85" Type="http://schemas.openxmlformats.org/officeDocument/2006/relationships/hyperlink" Target="https://login.consultant.ru/link/?req=doc&amp;base=RLAW322&amp;n=124005&amp;dst=100021" TargetMode="External"/><Relationship Id="rId93" Type="http://schemas.openxmlformats.org/officeDocument/2006/relationships/hyperlink" Target="https://login.consultant.ru/link/?req=doc&amp;base=LAW&amp;n=502632&amp;dst=100620" TargetMode="External"/><Relationship Id="rId98" Type="http://schemas.openxmlformats.org/officeDocument/2006/relationships/hyperlink" Target="https://login.consultant.ru/link/?req=doc&amp;base=RLAW322&amp;n=96467&amp;dst=10004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322&amp;n=124005&amp;dst=100005" TargetMode="External"/><Relationship Id="rId17" Type="http://schemas.openxmlformats.org/officeDocument/2006/relationships/hyperlink" Target="https://login.consultant.ru/link/?req=doc&amp;base=RLAW322&amp;n=99968&amp;dst=100009" TargetMode="External"/><Relationship Id="rId25" Type="http://schemas.openxmlformats.org/officeDocument/2006/relationships/hyperlink" Target="https://login.consultant.ru/link/?req=doc&amp;base=RLAW322&amp;n=116898&amp;dst=100011" TargetMode="External"/><Relationship Id="rId33" Type="http://schemas.openxmlformats.org/officeDocument/2006/relationships/hyperlink" Target="https://login.consultant.ru/link/?req=doc&amp;base=RLAW322&amp;n=75368&amp;dst=100007" TargetMode="External"/><Relationship Id="rId38" Type="http://schemas.openxmlformats.org/officeDocument/2006/relationships/hyperlink" Target="https://login.consultant.ru/link/?req=doc&amp;base=RLAW322&amp;n=118350&amp;dst=100005" TargetMode="External"/><Relationship Id="rId46" Type="http://schemas.openxmlformats.org/officeDocument/2006/relationships/hyperlink" Target="https://login.consultant.ru/link/?req=doc&amp;base=RLAW322&amp;n=96467&amp;dst=100012" TargetMode="External"/><Relationship Id="rId59" Type="http://schemas.openxmlformats.org/officeDocument/2006/relationships/hyperlink" Target="https://login.consultant.ru/link/?req=doc&amp;base=RLAW322&amp;n=116898&amp;dst=100018" TargetMode="External"/><Relationship Id="rId67" Type="http://schemas.openxmlformats.org/officeDocument/2006/relationships/hyperlink" Target="https://login.consultant.ru/link/?req=doc&amp;base=RLAW322&amp;n=99968&amp;dst=100018" TargetMode="External"/><Relationship Id="rId103" Type="http://schemas.openxmlformats.org/officeDocument/2006/relationships/hyperlink" Target="https://login.consultant.ru/link/?req=doc&amp;base=RLAW322&amp;n=124005&amp;dst=100021" TargetMode="External"/><Relationship Id="rId108" Type="http://schemas.openxmlformats.org/officeDocument/2006/relationships/hyperlink" Target="https://login.consultant.ru/link/?req=doc&amp;base=RLAW322&amp;n=99968&amp;dst=100020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s://login.consultant.ru/link/?req=doc&amp;base=RLAW322&amp;n=99968&amp;dst=100009" TargetMode="External"/><Relationship Id="rId41" Type="http://schemas.openxmlformats.org/officeDocument/2006/relationships/hyperlink" Target="https://login.consultant.ru/link/?req=doc&amp;base=RLAW322&amp;n=123895&amp;dst=100306" TargetMode="External"/><Relationship Id="rId54" Type="http://schemas.openxmlformats.org/officeDocument/2006/relationships/hyperlink" Target="https://login.consultant.ru/link/?req=doc&amp;base=RLAW322&amp;n=116898&amp;dst=100014" TargetMode="External"/><Relationship Id="rId62" Type="http://schemas.openxmlformats.org/officeDocument/2006/relationships/hyperlink" Target="https://login.consultant.ru/link/?req=doc&amp;base=RLAW322&amp;n=124005&amp;dst=100012" TargetMode="External"/><Relationship Id="rId70" Type="http://schemas.openxmlformats.org/officeDocument/2006/relationships/hyperlink" Target="https://login.consultant.ru/link/?req=doc&amp;base=RLAW322&amp;n=99968&amp;dst=100013" TargetMode="External"/><Relationship Id="rId75" Type="http://schemas.openxmlformats.org/officeDocument/2006/relationships/hyperlink" Target="https://login.consultant.ru/link/?req=doc&amp;base=RLAW322&amp;n=124005&amp;dst=100023" TargetMode="External"/><Relationship Id="rId83" Type="http://schemas.openxmlformats.org/officeDocument/2006/relationships/hyperlink" Target="https://login.consultant.ru/link/?req=doc&amp;base=RLAW322&amp;n=124005&amp;dst=100021" TargetMode="External"/><Relationship Id="rId88" Type="http://schemas.openxmlformats.org/officeDocument/2006/relationships/hyperlink" Target="https://login.consultant.ru/link/?req=doc&amp;base=RLAW322&amp;n=99968&amp;dst=100013" TargetMode="External"/><Relationship Id="rId91" Type="http://schemas.openxmlformats.org/officeDocument/2006/relationships/hyperlink" Target="https://login.consultant.ru/link/?req=doc&amp;base=LAW&amp;n=502632&amp;dst=497" TargetMode="External"/><Relationship Id="rId96" Type="http://schemas.openxmlformats.org/officeDocument/2006/relationships/hyperlink" Target="https://login.consultant.ru/link/?req=doc&amp;base=RLAW322&amp;n=116898&amp;dst=100021" TargetMode="External"/><Relationship Id="rId111" Type="http://schemas.openxmlformats.org/officeDocument/2006/relationships/hyperlink" Target="https://login.consultant.ru/link/?req=doc&amp;base=LAW&amp;n=500102&amp;dst=10023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22&amp;n=75368&amp;dst=100005" TargetMode="External"/><Relationship Id="rId15" Type="http://schemas.openxmlformats.org/officeDocument/2006/relationships/hyperlink" Target="https://login.consultant.ru/link/?req=doc&amp;base=RLAW322&amp;n=99968&amp;dst=100008" TargetMode="External"/><Relationship Id="rId23" Type="http://schemas.openxmlformats.org/officeDocument/2006/relationships/hyperlink" Target="https://login.consultant.ru/link/?req=doc&amp;base=RLAW322&amp;n=96467&amp;dst=100008" TargetMode="External"/><Relationship Id="rId28" Type="http://schemas.openxmlformats.org/officeDocument/2006/relationships/hyperlink" Target="https://login.consultant.ru/link/?req=doc&amp;base=RLAW322&amp;n=61456" TargetMode="External"/><Relationship Id="rId36" Type="http://schemas.openxmlformats.org/officeDocument/2006/relationships/hyperlink" Target="https://login.consultant.ru/link/?req=doc&amp;base=RLAW322&amp;n=104106&amp;dst=100005" TargetMode="External"/><Relationship Id="rId49" Type="http://schemas.openxmlformats.org/officeDocument/2006/relationships/hyperlink" Target="https://login.consultant.ru/link/?req=doc&amp;base=RLAW322&amp;n=124005&amp;dst=100010" TargetMode="External"/><Relationship Id="rId57" Type="http://schemas.openxmlformats.org/officeDocument/2006/relationships/hyperlink" Target="https://login.consultant.ru/link/?req=doc&amp;base=RLAW322&amp;n=99968&amp;dst=100016" TargetMode="External"/><Relationship Id="rId106" Type="http://schemas.openxmlformats.org/officeDocument/2006/relationships/hyperlink" Target="https://login.consultant.ru/link/?req=doc&amp;base=RLAW322&amp;n=96467&amp;dst=100053" TargetMode="External"/><Relationship Id="rId114" Type="http://schemas.openxmlformats.org/officeDocument/2006/relationships/hyperlink" Target="https://login.consultant.ru/link/?req=doc&amp;base=RLAW322&amp;n=116898&amp;dst=100028" TargetMode="External"/><Relationship Id="rId10" Type="http://schemas.openxmlformats.org/officeDocument/2006/relationships/hyperlink" Target="https://login.consultant.ru/link/?req=doc&amp;base=RLAW322&amp;n=116898&amp;dst=100005" TargetMode="External"/><Relationship Id="rId31" Type="http://schemas.openxmlformats.org/officeDocument/2006/relationships/hyperlink" Target="https://login.consultant.ru/link/?req=doc&amp;base=RLAW322&amp;n=88694&amp;dst=100016" TargetMode="External"/><Relationship Id="rId44" Type="http://schemas.openxmlformats.org/officeDocument/2006/relationships/hyperlink" Target="https://login.consultant.ru/link/?req=doc&amp;base=RLAW322&amp;n=123895&amp;dst=100755" TargetMode="External"/><Relationship Id="rId52" Type="http://schemas.openxmlformats.org/officeDocument/2006/relationships/hyperlink" Target="https://login.consultant.ru/link/?req=doc&amp;base=RLAW322&amp;n=99968&amp;dst=100013" TargetMode="External"/><Relationship Id="rId60" Type="http://schemas.openxmlformats.org/officeDocument/2006/relationships/hyperlink" Target="https://login.consultant.ru/link/?req=doc&amp;base=RLAW322&amp;n=96467&amp;dst=100013" TargetMode="External"/><Relationship Id="rId65" Type="http://schemas.openxmlformats.org/officeDocument/2006/relationships/hyperlink" Target="https://login.consultant.ru/link/?req=doc&amp;base=RLAW322&amp;n=99968&amp;dst=100013" TargetMode="External"/><Relationship Id="rId73" Type="http://schemas.openxmlformats.org/officeDocument/2006/relationships/hyperlink" Target="https://login.consultant.ru/link/?req=doc&amp;base=RLAW322&amp;n=124005&amp;dst=100016" TargetMode="External"/><Relationship Id="rId78" Type="http://schemas.openxmlformats.org/officeDocument/2006/relationships/hyperlink" Target="https://login.consultant.ru/link/?req=doc&amp;base=RLAW322&amp;n=124005&amp;dst=100025" TargetMode="External"/><Relationship Id="rId81" Type="http://schemas.openxmlformats.org/officeDocument/2006/relationships/hyperlink" Target="https://login.consultant.ru/link/?req=doc&amp;base=RLAW322&amp;n=124005&amp;dst=100021" TargetMode="External"/><Relationship Id="rId86" Type="http://schemas.openxmlformats.org/officeDocument/2006/relationships/hyperlink" Target="https://login.consultant.ru/link/?req=doc&amp;base=RLAW322&amp;n=99968&amp;dst=100013" TargetMode="External"/><Relationship Id="rId94" Type="http://schemas.openxmlformats.org/officeDocument/2006/relationships/hyperlink" Target="https://login.consultant.ru/link/?req=doc&amp;base=LAW&amp;n=502632&amp;dst=516" TargetMode="External"/><Relationship Id="rId99" Type="http://schemas.openxmlformats.org/officeDocument/2006/relationships/hyperlink" Target="https://login.consultant.ru/link/?req=doc&amp;base=RLAW322&amp;n=99968&amp;dst=100013" TargetMode="External"/><Relationship Id="rId101" Type="http://schemas.openxmlformats.org/officeDocument/2006/relationships/hyperlink" Target="https://login.consultant.ru/link/?req=doc&amp;base=RLAW322&amp;n=96467&amp;dst=1000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22&amp;n=104106&amp;dst=100005" TargetMode="External"/><Relationship Id="rId13" Type="http://schemas.openxmlformats.org/officeDocument/2006/relationships/hyperlink" Target="https://login.consultant.ru/link/?req=doc&amp;base=RLAW322&amp;n=123895&amp;dst=100312" TargetMode="External"/><Relationship Id="rId18" Type="http://schemas.openxmlformats.org/officeDocument/2006/relationships/hyperlink" Target="https://login.consultant.ru/link/?req=doc&amp;base=RLAW322&amp;n=116898&amp;dst=100007" TargetMode="External"/><Relationship Id="rId39" Type="http://schemas.openxmlformats.org/officeDocument/2006/relationships/hyperlink" Target="https://login.consultant.ru/link/?req=doc&amp;base=RLAW322&amp;n=124005&amp;dst=100006" TargetMode="External"/><Relationship Id="rId109" Type="http://schemas.openxmlformats.org/officeDocument/2006/relationships/hyperlink" Target="https://login.consultant.ru/link/?req=doc&amp;base=RLAW322&amp;n=116898&amp;dst=100023" TargetMode="External"/><Relationship Id="rId34" Type="http://schemas.openxmlformats.org/officeDocument/2006/relationships/hyperlink" Target="https://login.consultant.ru/link/?req=doc&amp;base=RLAW322&amp;n=96467&amp;dst=100009" TargetMode="External"/><Relationship Id="rId50" Type="http://schemas.openxmlformats.org/officeDocument/2006/relationships/hyperlink" Target="https://login.consultant.ru/link/?req=doc&amp;base=RLAW322&amp;n=99968&amp;dst=100013" TargetMode="External"/><Relationship Id="rId55" Type="http://schemas.openxmlformats.org/officeDocument/2006/relationships/hyperlink" Target="https://login.consultant.ru/link/?req=doc&amp;base=RLAW322&amp;n=116898&amp;dst=100016" TargetMode="External"/><Relationship Id="rId76" Type="http://schemas.openxmlformats.org/officeDocument/2006/relationships/hyperlink" Target="https://login.consultant.ru/link/?req=doc&amp;base=RLAW322&amp;n=96467&amp;dst=100034" TargetMode="External"/><Relationship Id="rId97" Type="http://schemas.openxmlformats.org/officeDocument/2006/relationships/hyperlink" Target="https://login.consultant.ru/link/?req=doc&amp;base=RLAW322&amp;n=99968&amp;dst=100013" TargetMode="External"/><Relationship Id="rId104" Type="http://schemas.openxmlformats.org/officeDocument/2006/relationships/hyperlink" Target="https://login.consultant.ru/link/?req=doc&amp;base=RLAW322&amp;n=99968&amp;dst=100013" TargetMode="External"/><Relationship Id="rId7" Type="http://schemas.openxmlformats.org/officeDocument/2006/relationships/hyperlink" Target="https://login.consultant.ru/link/?req=doc&amp;base=RLAW322&amp;n=96467&amp;dst=100005" TargetMode="External"/><Relationship Id="rId71" Type="http://schemas.openxmlformats.org/officeDocument/2006/relationships/hyperlink" Target="https://login.consultant.ru/link/?req=doc&amp;base=RLAW322&amp;n=99968&amp;dst=100013" TargetMode="External"/><Relationship Id="rId92" Type="http://schemas.openxmlformats.org/officeDocument/2006/relationships/hyperlink" Target="https://login.consultant.ru/link/?req=doc&amp;base=LAW&amp;n=502632&amp;dst=3060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LAW322&amp;n=614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6195</Words>
  <Characters>35316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Демченко Александра Николаевна</dc:creator>
  <cp:lastModifiedBy>Демченко Александра Николаевна</cp:lastModifiedBy>
  <cp:revision>1</cp:revision>
  <dcterms:created xsi:type="dcterms:W3CDTF">2025-07-30T10:38:00Z</dcterms:created>
  <dcterms:modified xsi:type="dcterms:W3CDTF">2025-07-30T10:39:00Z</dcterms:modified>
</cp:coreProperties>
</file>