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B3" w:rsidRDefault="008E10B3" w:rsidP="008E10B3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8E10B3" w:rsidRDefault="008E10B3" w:rsidP="008E10B3">
      <w:pPr>
        <w:pStyle w:val="ConsPlusTitle"/>
        <w:jc w:val="center"/>
      </w:pPr>
    </w:p>
    <w:p w:rsidR="008E10B3" w:rsidRDefault="008E10B3" w:rsidP="008E10B3">
      <w:pPr>
        <w:pStyle w:val="ConsPlusTitle"/>
        <w:jc w:val="center"/>
      </w:pPr>
      <w:r>
        <w:t>РАСПОРЯЖЕНИЕ</w:t>
      </w:r>
    </w:p>
    <w:p w:rsidR="008E10B3" w:rsidRDefault="008E10B3" w:rsidP="008E10B3">
      <w:pPr>
        <w:pStyle w:val="ConsPlusTitle"/>
        <w:jc w:val="center"/>
      </w:pPr>
      <w:r>
        <w:t>от 16 августа 2021 г. N 269-Пр</w:t>
      </w:r>
    </w:p>
    <w:p w:rsidR="008E10B3" w:rsidRDefault="008E10B3" w:rsidP="008E10B3">
      <w:pPr>
        <w:pStyle w:val="ConsPlusTitle"/>
      </w:pPr>
    </w:p>
    <w:p w:rsidR="008E10B3" w:rsidRDefault="008E10B3" w:rsidP="008E10B3">
      <w:pPr>
        <w:pStyle w:val="ConsPlusTitle"/>
        <w:jc w:val="center"/>
      </w:pPr>
      <w:r>
        <w:t>О РЕГИОНАЛЬНОМ ПЛАНЕ ПО ИМПОРТОЗАМЕЩЕНИЮ</w:t>
      </w:r>
    </w:p>
    <w:p w:rsidR="008E10B3" w:rsidRDefault="008E10B3" w:rsidP="008E10B3">
      <w:pPr>
        <w:pStyle w:val="ConsPlusTitle"/>
        <w:jc w:val="center"/>
      </w:pPr>
      <w:r>
        <w:t>В АСТРАХАНСКОЙ ОБЛАСТИ НА 2021 - 2024 ГОДЫ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обеспечения координации действий исполнительных органов государственной власти Астраханской области</w:t>
      </w:r>
      <w:proofErr w:type="gramEnd"/>
      <w:r>
        <w:t xml:space="preserve"> и органов местного самоуправления муниципальных образований Астраханской области, делового сообщества, научных и экспертных организаций, направленных на повышение конкурентоспособности производимых товаров, работ и услуг и организацию производства импортозамещающей продукции:</w:t>
      </w:r>
    </w:p>
    <w:p w:rsidR="008E10B3" w:rsidRDefault="008E10B3" w:rsidP="008E10B3">
      <w:pPr>
        <w:pStyle w:val="ConsPlusNormal"/>
        <w:ind w:firstLine="540"/>
        <w:jc w:val="both"/>
      </w:pPr>
      <w:r>
        <w:t xml:space="preserve">1. Утвердить прилагаемый региональный </w:t>
      </w:r>
      <w:hyperlink w:anchor="P36" w:history="1">
        <w:r>
          <w:rPr>
            <w:color w:val="0000FF"/>
          </w:rPr>
          <w:t>план</w:t>
        </w:r>
      </w:hyperlink>
      <w:r>
        <w:t xml:space="preserve"> по </w:t>
      </w:r>
      <w:proofErr w:type="spellStart"/>
      <w:r>
        <w:t>импортозамещению</w:t>
      </w:r>
      <w:proofErr w:type="spellEnd"/>
      <w:r>
        <w:t xml:space="preserve"> в Астраханской области на 2021 - 2024 годы (далее - план).</w:t>
      </w:r>
    </w:p>
    <w:p w:rsidR="008E10B3" w:rsidRDefault="008E10B3" w:rsidP="008E10B3">
      <w:pPr>
        <w:pStyle w:val="ConsPlusNormal"/>
        <w:ind w:firstLine="540"/>
        <w:jc w:val="both"/>
      </w:pPr>
      <w:r>
        <w:t>2. Исполнительным органам государственной власти Астраханской области, ответственным за реализацию плана:</w:t>
      </w:r>
    </w:p>
    <w:p w:rsidR="008E10B3" w:rsidRDefault="008E10B3" w:rsidP="008E10B3">
      <w:pPr>
        <w:pStyle w:val="ConsPlusNormal"/>
        <w:ind w:firstLine="540"/>
        <w:jc w:val="both"/>
      </w:pPr>
      <w:r>
        <w:t>- обеспечивать выполнение мероприятий плана и внесение предложений по его корректировке в случае изменения ситуации в экономике Астраханской области;</w:t>
      </w:r>
    </w:p>
    <w:p w:rsidR="008E10B3" w:rsidRDefault="008E10B3" w:rsidP="008E10B3">
      <w:pPr>
        <w:pStyle w:val="ConsPlusNormal"/>
        <w:ind w:firstLine="540"/>
        <w:jc w:val="both"/>
      </w:pPr>
      <w:r>
        <w:t xml:space="preserve">- представлять в министерство экономического развития Астраханской области информацию о ходе выполнения мероприятий плана, указанных в </w:t>
      </w:r>
      <w:hyperlink w:anchor="P427" w:history="1">
        <w:r>
          <w:rPr>
            <w:color w:val="0000FF"/>
          </w:rPr>
          <w:t>разделах 3</w:t>
        </w:r>
      </w:hyperlink>
      <w:r>
        <w:t xml:space="preserve">, </w:t>
      </w:r>
      <w:hyperlink w:anchor="P781" w:history="1">
        <w:r>
          <w:rPr>
            <w:color w:val="0000FF"/>
          </w:rPr>
          <w:t>4</w:t>
        </w:r>
      </w:hyperlink>
      <w:r>
        <w:t xml:space="preserve"> плана, по формам согласно </w:t>
      </w:r>
      <w:hyperlink w:anchor="P1258" w:history="1">
        <w:r>
          <w:rPr>
            <w:color w:val="0000FF"/>
          </w:rPr>
          <w:t>приложениям N 1</w:t>
        </w:r>
      </w:hyperlink>
      <w:r>
        <w:t xml:space="preserve"> - </w:t>
      </w:r>
      <w:hyperlink w:anchor="P1419" w:history="1">
        <w:r>
          <w:rPr>
            <w:color w:val="0000FF"/>
          </w:rPr>
          <w:t>3</w:t>
        </w:r>
      </w:hyperlink>
      <w:r>
        <w:t xml:space="preserve"> к настоящему Распоряжению по данным за текущий год до 15-го января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8E10B3" w:rsidRDefault="008E10B3" w:rsidP="008E10B3">
      <w:pPr>
        <w:pStyle w:val="ConsPlusNormal"/>
        <w:ind w:firstLine="540"/>
        <w:jc w:val="both"/>
      </w:pPr>
      <w:r>
        <w:t>3. Рекомендовать органам местного самоуправления муниципальных образований Астраханской области, ответственным за реализацию плана:</w:t>
      </w:r>
    </w:p>
    <w:p w:rsidR="008E10B3" w:rsidRDefault="008E10B3" w:rsidP="008E10B3">
      <w:pPr>
        <w:pStyle w:val="ConsPlusNormal"/>
        <w:ind w:firstLine="540"/>
        <w:jc w:val="both"/>
      </w:pPr>
      <w:proofErr w:type="gramStart"/>
      <w:r>
        <w:t>- обеспечивать выполнение мероприятий плана и внесение предложений по его корректировке в случае изменения ситуации в экономике Астраханской области;</w:t>
      </w:r>
      <w:proofErr w:type="gramEnd"/>
    </w:p>
    <w:p w:rsidR="008E10B3" w:rsidRDefault="008E10B3" w:rsidP="008E10B3">
      <w:pPr>
        <w:pStyle w:val="ConsPlusNormal"/>
        <w:ind w:firstLine="540"/>
        <w:jc w:val="both"/>
      </w:pPr>
      <w:r>
        <w:t xml:space="preserve">- представлять в министерство экономического развития Астраханской области информацию о ходе выполнения мероприятий плана, указанных в </w:t>
      </w:r>
      <w:hyperlink w:anchor="P427" w:history="1">
        <w:r>
          <w:rPr>
            <w:color w:val="0000FF"/>
          </w:rPr>
          <w:t>разделе 3</w:t>
        </w:r>
      </w:hyperlink>
      <w:r>
        <w:t xml:space="preserve"> плана, по форме согласно </w:t>
      </w:r>
      <w:hyperlink w:anchor="P1369" w:history="1">
        <w:r>
          <w:rPr>
            <w:color w:val="0000FF"/>
          </w:rPr>
          <w:t>приложению N 2</w:t>
        </w:r>
      </w:hyperlink>
      <w:r>
        <w:t xml:space="preserve"> к настоящему Распоряжению по данным за текущий год до 15-го января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8E10B3" w:rsidRDefault="008E10B3" w:rsidP="008E10B3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Министерству экономического развития Астраханской области ежегодно, не позднее 20 января года, следующего за отчетным, представлять сводный отчет о реализации регионального плана по </w:t>
      </w:r>
      <w:proofErr w:type="spellStart"/>
      <w:r>
        <w:t>импортозамещению</w:t>
      </w:r>
      <w:proofErr w:type="spellEnd"/>
      <w:r>
        <w:t xml:space="preserve"> в Астраханской области Губернатору Астраханской области и Министерство экономического развития Российской Федерации, Министерство промышленности и торговли Российской Федерации, Министерство сельского хозяйства Российской Федерации.</w:t>
      </w:r>
      <w:proofErr w:type="gramEnd"/>
    </w:p>
    <w:p w:rsidR="008E10B3" w:rsidRDefault="008E10B3" w:rsidP="008E10B3">
      <w:pPr>
        <w:pStyle w:val="ConsPlusNormal"/>
        <w:ind w:firstLine="540"/>
        <w:jc w:val="both"/>
      </w:pPr>
      <w:r>
        <w:t>5. Признать утратившими силу Распоряжения Правительства Астраханской области:</w:t>
      </w:r>
    </w:p>
    <w:p w:rsidR="008E10B3" w:rsidRDefault="008E10B3" w:rsidP="008E10B3">
      <w:pPr>
        <w:pStyle w:val="ConsPlusNormal"/>
        <w:ind w:firstLine="540"/>
        <w:jc w:val="both"/>
      </w:pPr>
      <w:r>
        <w:t xml:space="preserve">- от 02.09.2016 </w:t>
      </w:r>
      <w:hyperlink r:id="rId5" w:history="1">
        <w:r>
          <w:rPr>
            <w:color w:val="0000FF"/>
          </w:rPr>
          <w:t>N 366-Пр</w:t>
        </w:r>
      </w:hyperlink>
      <w:r>
        <w:t xml:space="preserve"> "О региональном плане по </w:t>
      </w:r>
      <w:proofErr w:type="spellStart"/>
      <w:r>
        <w:t>импортозамещению</w:t>
      </w:r>
      <w:proofErr w:type="spellEnd"/>
      <w:r>
        <w:t xml:space="preserve"> в Астраханской области на 2016 - 2020 годы";</w:t>
      </w:r>
    </w:p>
    <w:p w:rsidR="008E10B3" w:rsidRDefault="008E10B3" w:rsidP="008E10B3">
      <w:pPr>
        <w:pStyle w:val="ConsPlusNormal"/>
        <w:ind w:firstLine="540"/>
        <w:jc w:val="both"/>
      </w:pPr>
      <w:r>
        <w:t xml:space="preserve">- от 09.03.2017 </w:t>
      </w:r>
      <w:hyperlink r:id="rId6" w:history="1">
        <w:r>
          <w:rPr>
            <w:color w:val="0000FF"/>
          </w:rPr>
          <w:t>N 88-Пр</w:t>
        </w:r>
      </w:hyperlink>
      <w:r>
        <w:t xml:space="preserve"> "О внесении изменений в распоряжение Правительства Астраханской области от 02.09.2016 N 366-Пр";</w:t>
      </w:r>
    </w:p>
    <w:p w:rsidR="008E10B3" w:rsidRDefault="008E10B3" w:rsidP="008E10B3">
      <w:pPr>
        <w:pStyle w:val="ConsPlusNormal"/>
        <w:ind w:firstLine="540"/>
        <w:jc w:val="both"/>
      </w:pPr>
      <w:r>
        <w:t xml:space="preserve">- от 05.10.2017 </w:t>
      </w:r>
      <w:hyperlink r:id="rId7" w:history="1">
        <w:r>
          <w:rPr>
            <w:color w:val="0000FF"/>
          </w:rPr>
          <w:t>N 438-Пр</w:t>
        </w:r>
      </w:hyperlink>
      <w:r>
        <w:t xml:space="preserve"> "О внесении изменения в распоряжение Правительства Астраханской области от 02.09.2016 N 366-Пр".</w:t>
      </w:r>
    </w:p>
    <w:p w:rsidR="008E10B3" w:rsidRDefault="008E10B3" w:rsidP="008E10B3">
      <w:pPr>
        <w:pStyle w:val="ConsPlusNormal"/>
        <w:ind w:firstLine="540"/>
        <w:jc w:val="both"/>
      </w:pPr>
      <w:r>
        <w:t>6. Распоряжение подлежит официальному опубликованию.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right"/>
      </w:pPr>
      <w:r>
        <w:t>Губернатор Астраханской области</w:t>
      </w:r>
    </w:p>
    <w:p w:rsidR="008E10B3" w:rsidRDefault="008E10B3" w:rsidP="008E10B3">
      <w:pPr>
        <w:pStyle w:val="ConsPlusNormal"/>
        <w:jc w:val="right"/>
      </w:pPr>
      <w:r>
        <w:t>И.Ю.БАБУШКИН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right"/>
        <w:outlineLvl w:val="0"/>
      </w:pPr>
    </w:p>
    <w:p w:rsidR="008E10B3" w:rsidRDefault="008E10B3" w:rsidP="008E10B3">
      <w:pPr>
        <w:pStyle w:val="ConsPlusNormal"/>
        <w:jc w:val="right"/>
        <w:outlineLvl w:val="0"/>
      </w:pPr>
    </w:p>
    <w:p w:rsidR="008E10B3" w:rsidRDefault="008E10B3" w:rsidP="008E10B3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</w:t>
      </w:r>
    </w:p>
    <w:p w:rsidR="008E10B3" w:rsidRDefault="008E10B3" w:rsidP="008E10B3">
      <w:pPr>
        <w:pStyle w:val="ConsPlusNormal"/>
        <w:jc w:val="right"/>
      </w:pPr>
      <w:r>
        <w:t>Распоряжением Правительства</w:t>
      </w:r>
    </w:p>
    <w:p w:rsidR="008E10B3" w:rsidRDefault="008E10B3" w:rsidP="008E10B3">
      <w:pPr>
        <w:pStyle w:val="ConsPlusNormal"/>
        <w:jc w:val="right"/>
      </w:pPr>
      <w:r>
        <w:t>Астраханской области</w:t>
      </w:r>
    </w:p>
    <w:p w:rsidR="008E10B3" w:rsidRDefault="008E10B3" w:rsidP="008E10B3">
      <w:pPr>
        <w:pStyle w:val="ConsPlusNormal"/>
        <w:jc w:val="right"/>
      </w:pPr>
      <w:r>
        <w:t>от 16 августа 2021 г. N 269-Пр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Title"/>
        <w:jc w:val="center"/>
      </w:pPr>
      <w:bookmarkStart w:id="1" w:name="P36"/>
      <w:bookmarkEnd w:id="1"/>
      <w:r>
        <w:t>РЕГИОНАЛЬНЫЙ ПЛАН</w:t>
      </w:r>
    </w:p>
    <w:p w:rsidR="008E10B3" w:rsidRDefault="008E10B3" w:rsidP="008E10B3">
      <w:pPr>
        <w:pStyle w:val="ConsPlusTitle"/>
        <w:jc w:val="center"/>
      </w:pPr>
      <w:r>
        <w:t>ПО ИМПОРТОЗАМЕЩЕНИЮ В АСТРАХАНСКОЙ ОБЛАСТИ</w:t>
      </w:r>
    </w:p>
    <w:p w:rsidR="008E10B3" w:rsidRDefault="008E10B3" w:rsidP="008E10B3">
      <w:pPr>
        <w:pStyle w:val="ConsPlusTitle"/>
        <w:jc w:val="center"/>
      </w:pPr>
      <w:r>
        <w:t>НА 2021 - 2024 ГОДЫ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Title"/>
        <w:jc w:val="center"/>
        <w:outlineLvl w:val="1"/>
      </w:pPr>
      <w:r>
        <w:t>1. Общее описание</w:t>
      </w:r>
    </w:p>
    <w:p w:rsidR="008E10B3" w:rsidRDefault="008E10B3" w:rsidP="008E10B3">
      <w:pPr>
        <w:pStyle w:val="ConsPlusTitle"/>
        <w:jc w:val="center"/>
      </w:pPr>
      <w:r>
        <w:t xml:space="preserve">регионального плана по </w:t>
      </w:r>
      <w:proofErr w:type="spellStart"/>
      <w:r>
        <w:t>импортозамещению</w:t>
      </w:r>
      <w:proofErr w:type="spellEnd"/>
    </w:p>
    <w:p w:rsidR="008E10B3" w:rsidRDefault="008E10B3" w:rsidP="008E10B3">
      <w:pPr>
        <w:pStyle w:val="ConsPlusTitle"/>
        <w:jc w:val="center"/>
      </w:pPr>
      <w:r>
        <w:t>в Астраханской области на 2021 - 2024 годы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ind w:firstLine="540"/>
        <w:jc w:val="both"/>
      </w:pPr>
      <w:proofErr w:type="gramStart"/>
      <w:r>
        <w:t xml:space="preserve">Целью реализации регионального плана по </w:t>
      </w:r>
      <w:proofErr w:type="spellStart"/>
      <w:r>
        <w:t>импортозамещению</w:t>
      </w:r>
      <w:proofErr w:type="spellEnd"/>
      <w:r>
        <w:t xml:space="preserve"> в Астраханской области на 2021 - 2024 годы (далее - план) является обеспечение координации действий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области, делового сообщества, научных и экспертных организаций, направленных на создание и развитие производств, обеспечивающих </w:t>
      </w:r>
      <w:proofErr w:type="spellStart"/>
      <w:r>
        <w:t>импортозамещение</w:t>
      </w:r>
      <w:proofErr w:type="spellEnd"/>
      <w:r>
        <w:t>, повышение конкурентоспособности производимых товаров, работ и услуг, интеграцию производителей Астраханской области в межрегиональные</w:t>
      </w:r>
      <w:proofErr w:type="gramEnd"/>
      <w:r>
        <w:t xml:space="preserve"> и глобальные производственные цепочки, стимулирование диверсификации промышленности.</w:t>
      </w:r>
    </w:p>
    <w:p w:rsidR="008E10B3" w:rsidRDefault="008E10B3" w:rsidP="008E10B3">
      <w:pPr>
        <w:pStyle w:val="ConsPlusNormal"/>
        <w:ind w:firstLine="540"/>
        <w:jc w:val="both"/>
      </w:pPr>
      <w:r>
        <w:t>Основными задачами плана являются:</w:t>
      </w:r>
    </w:p>
    <w:p w:rsidR="008E10B3" w:rsidRDefault="008E10B3" w:rsidP="008E10B3">
      <w:pPr>
        <w:pStyle w:val="ConsPlusNormal"/>
        <w:ind w:firstLine="540"/>
        <w:jc w:val="both"/>
      </w:pPr>
      <w:r>
        <w:t>- содействие привлечению инвестиций в создание импортозамещающих производств, способствующих замещению критических импортных технологий, товаров, работ и услуг;</w:t>
      </w:r>
    </w:p>
    <w:p w:rsidR="008E10B3" w:rsidRDefault="008E10B3" w:rsidP="008E10B3">
      <w:pPr>
        <w:pStyle w:val="ConsPlusNormal"/>
        <w:ind w:firstLine="540"/>
        <w:jc w:val="both"/>
      </w:pPr>
      <w:r>
        <w:t>- содействие развитию экспорта продукции предприятий Астраханской области;</w:t>
      </w:r>
    </w:p>
    <w:p w:rsidR="008E10B3" w:rsidRDefault="008E10B3" w:rsidP="008E10B3">
      <w:pPr>
        <w:pStyle w:val="ConsPlusNormal"/>
        <w:ind w:firstLine="540"/>
        <w:jc w:val="both"/>
      </w:pPr>
      <w:r>
        <w:t>- содействие увеличению доли высокотехнологичной продукции, выпускаемой предприятиями Астраханской области;</w:t>
      </w:r>
    </w:p>
    <w:p w:rsidR="008E10B3" w:rsidRDefault="008E10B3" w:rsidP="008E10B3">
      <w:pPr>
        <w:pStyle w:val="ConsPlusNormal"/>
        <w:ind w:firstLine="540"/>
        <w:jc w:val="both"/>
      </w:pPr>
      <w:r>
        <w:t>- повышение эффективности и увеличение добавленной стоимости в приоритетных секторах экономики;</w:t>
      </w:r>
    </w:p>
    <w:p w:rsidR="008E10B3" w:rsidRDefault="008E10B3" w:rsidP="008E10B3">
      <w:pPr>
        <w:pStyle w:val="ConsPlusNormal"/>
        <w:ind w:firstLine="540"/>
        <w:jc w:val="both"/>
      </w:pPr>
      <w:r>
        <w:t>- содействие локализации технологий производства импортозамещающей продукции;</w:t>
      </w:r>
    </w:p>
    <w:p w:rsidR="008E10B3" w:rsidRDefault="008E10B3" w:rsidP="008E10B3">
      <w:pPr>
        <w:pStyle w:val="ConsPlusNormal"/>
        <w:ind w:firstLine="540"/>
        <w:jc w:val="both"/>
      </w:pPr>
      <w:r>
        <w:t>- опережающее развитие обрабатывающей промышленности;</w:t>
      </w:r>
    </w:p>
    <w:p w:rsidR="008E10B3" w:rsidRDefault="008E10B3" w:rsidP="008E10B3">
      <w:pPr>
        <w:pStyle w:val="ConsPlusNormal"/>
        <w:ind w:firstLine="540"/>
        <w:jc w:val="both"/>
      </w:pPr>
      <w:r>
        <w:t xml:space="preserve">- расширение рынков для реализации </w:t>
      </w:r>
      <w:proofErr w:type="spellStart"/>
      <w:r>
        <w:t>несырьевых</w:t>
      </w:r>
      <w:proofErr w:type="spellEnd"/>
      <w:r>
        <w:t xml:space="preserve"> товаров;</w:t>
      </w:r>
    </w:p>
    <w:p w:rsidR="008E10B3" w:rsidRDefault="008E10B3" w:rsidP="008E10B3">
      <w:pPr>
        <w:pStyle w:val="ConsPlusNormal"/>
        <w:ind w:firstLine="540"/>
        <w:jc w:val="both"/>
      </w:pPr>
      <w:r>
        <w:t>- стимулирование и развитие малого и среднего предпринимательства в приоритетных отраслях экономики.</w:t>
      </w:r>
    </w:p>
    <w:p w:rsidR="008E10B3" w:rsidRDefault="008E10B3" w:rsidP="008E10B3">
      <w:pPr>
        <w:pStyle w:val="ConsPlusNormal"/>
        <w:ind w:firstLine="540"/>
        <w:jc w:val="both"/>
      </w:pPr>
      <w:r>
        <w:t>Приоритетными отраслями экономики являются:</w:t>
      </w:r>
    </w:p>
    <w:p w:rsidR="008E10B3" w:rsidRDefault="008E10B3" w:rsidP="008E10B3">
      <w:pPr>
        <w:pStyle w:val="ConsPlusNormal"/>
        <w:ind w:firstLine="540"/>
        <w:jc w:val="both"/>
      </w:pPr>
      <w:r>
        <w:t>- в промышленном секторе:</w:t>
      </w:r>
    </w:p>
    <w:p w:rsidR="008E10B3" w:rsidRDefault="008E10B3" w:rsidP="008E10B3">
      <w:pPr>
        <w:pStyle w:val="ConsPlusNormal"/>
        <w:ind w:firstLine="540"/>
        <w:jc w:val="both"/>
      </w:pPr>
      <w:r>
        <w:t>пищевая промышленность;</w:t>
      </w:r>
    </w:p>
    <w:p w:rsidR="008E10B3" w:rsidRDefault="008E10B3" w:rsidP="008E10B3">
      <w:pPr>
        <w:pStyle w:val="ConsPlusNormal"/>
        <w:ind w:firstLine="540"/>
        <w:jc w:val="both"/>
      </w:pPr>
      <w:r>
        <w:t>легкая промышленность;</w:t>
      </w:r>
    </w:p>
    <w:p w:rsidR="008E10B3" w:rsidRDefault="008E10B3" w:rsidP="008E10B3">
      <w:pPr>
        <w:pStyle w:val="ConsPlusNormal"/>
        <w:ind w:firstLine="540"/>
        <w:jc w:val="both"/>
      </w:pPr>
      <w:r>
        <w:t>химическая промышленность;</w:t>
      </w:r>
    </w:p>
    <w:p w:rsidR="008E10B3" w:rsidRDefault="008E10B3" w:rsidP="008E10B3">
      <w:pPr>
        <w:pStyle w:val="ConsPlusNormal"/>
        <w:ind w:firstLine="540"/>
        <w:jc w:val="both"/>
      </w:pPr>
      <w:r>
        <w:t>промышленность строительных материалов;</w:t>
      </w:r>
    </w:p>
    <w:p w:rsidR="008E10B3" w:rsidRDefault="008E10B3" w:rsidP="008E10B3">
      <w:pPr>
        <w:pStyle w:val="ConsPlusNormal"/>
        <w:ind w:firstLine="540"/>
        <w:jc w:val="both"/>
      </w:pPr>
      <w:r>
        <w:t>машиностроение;</w:t>
      </w:r>
    </w:p>
    <w:p w:rsidR="008E10B3" w:rsidRDefault="008E10B3" w:rsidP="008E10B3">
      <w:pPr>
        <w:pStyle w:val="ConsPlusNormal"/>
        <w:ind w:firstLine="540"/>
        <w:jc w:val="both"/>
      </w:pPr>
      <w:r>
        <w:t>судостроение;</w:t>
      </w:r>
    </w:p>
    <w:p w:rsidR="008E10B3" w:rsidRDefault="008E10B3" w:rsidP="008E10B3">
      <w:pPr>
        <w:pStyle w:val="ConsPlusNormal"/>
        <w:ind w:firstLine="540"/>
        <w:jc w:val="both"/>
      </w:pPr>
      <w:r>
        <w:t>- в агропромышленном комплексе:</w:t>
      </w:r>
    </w:p>
    <w:p w:rsidR="008E10B3" w:rsidRDefault="008E10B3" w:rsidP="008E10B3">
      <w:pPr>
        <w:pStyle w:val="ConsPlusNormal"/>
        <w:ind w:firstLine="540"/>
        <w:jc w:val="both"/>
      </w:pPr>
      <w:r>
        <w:t xml:space="preserve">растениеводство (овощеводство и </w:t>
      </w:r>
      <w:proofErr w:type="spellStart"/>
      <w:r>
        <w:t>овощепереработка</w:t>
      </w:r>
      <w:proofErr w:type="spellEnd"/>
      <w:r>
        <w:t xml:space="preserve">, производство </w:t>
      </w:r>
      <w:proofErr w:type="spellStart"/>
      <w:r>
        <w:t>плодовоягодной</w:t>
      </w:r>
      <w:proofErr w:type="spellEnd"/>
      <w:r>
        <w:t xml:space="preserve"> продукции);</w:t>
      </w:r>
    </w:p>
    <w:p w:rsidR="008E10B3" w:rsidRDefault="008E10B3" w:rsidP="008E10B3">
      <w:pPr>
        <w:pStyle w:val="ConsPlusNormal"/>
        <w:ind w:firstLine="540"/>
        <w:jc w:val="both"/>
      </w:pPr>
      <w:r>
        <w:t>животноводство (мясная и молочная отрасли);</w:t>
      </w:r>
    </w:p>
    <w:p w:rsidR="008E10B3" w:rsidRDefault="008E10B3" w:rsidP="008E10B3">
      <w:pPr>
        <w:pStyle w:val="ConsPlusNormal"/>
        <w:ind w:firstLine="540"/>
        <w:jc w:val="both"/>
      </w:pPr>
      <w:r>
        <w:t xml:space="preserve">- в </w:t>
      </w:r>
      <w:proofErr w:type="spellStart"/>
      <w:r>
        <w:t>рыбохозяйственном</w:t>
      </w:r>
      <w:proofErr w:type="spellEnd"/>
      <w:r>
        <w:t xml:space="preserve"> комплексе:</w:t>
      </w:r>
    </w:p>
    <w:p w:rsidR="008E10B3" w:rsidRDefault="008E10B3" w:rsidP="008E10B3">
      <w:pPr>
        <w:pStyle w:val="ConsPlusNormal"/>
        <w:ind w:firstLine="540"/>
        <w:jc w:val="both"/>
      </w:pPr>
      <w:proofErr w:type="spellStart"/>
      <w:r>
        <w:t>аквакультура</w:t>
      </w:r>
      <w:proofErr w:type="spellEnd"/>
      <w:r>
        <w:t>;</w:t>
      </w:r>
    </w:p>
    <w:p w:rsidR="008E10B3" w:rsidRDefault="008E10B3" w:rsidP="008E10B3">
      <w:pPr>
        <w:pStyle w:val="ConsPlusNormal"/>
        <w:ind w:firstLine="540"/>
        <w:jc w:val="both"/>
      </w:pPr>
      <w:proofErr w:type="spellStart"/>
      <w:r>
        <w:t>рыбоперерабатывающая</w:t>
      </w:r>
      <w:proofErr w:type="spellEnd"/>
      <w:r>
        <w:t xml:space="preserve"> промышленность.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Title"/>
        <w:jc w:val="center"/>
        <w:outlineLvl w:val="1"/>
      </w:pPr>
      <w:r>
        <w:t>2. Контрольные показатели реализации плана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spacing w:after="0"/>
        <w:sectPr w:rsidR="008E10B3" w:rsidSect="00F062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231"/>
        <w:gridCol w:w="1304"/>
        <w:gridCol w:w="1350"/>
        <w:gridCol w:w="1350"/>
        <w:gridCol w:w="1350"/>
        <w:gridCol w:w="1350"/>
        <w:gridCol w:w="1354"/>
      </w:tblGrid>
      <w:tr w:rsidR="008E10B3">
        <w:tc>
          <w:tcPr>
            <w:tcW w:w="1020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30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50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2020 год отчет</w:t>
            </w:r>
          </w:p>
        </w:tc>
        <w:tc>
          <w:tcPr>
            <w:tcW w:w="5404" w:type="dxa"/>
            <w:gridSpan w:val="4"/>
          </w:tcPr>
          <w:p w:rsidR="008E10B3" w:rsidRDefault="008E10B3" w:rsidP="008E10B3">
            <w:pPr>
              <w:pStyle w:val="ConsPlusNormal"/>
              <w:jc w:val="center"/>
            </w:pPr>
            <w:r>
              <w:t>Плановый период</w:t>
            </w:r>
          </w:p>
        </w:tc>
      </w:tr>
      <w:tr w:rsidR="008E10B3">
        <w:tc>
          <w:tcPr>
            <w:tcW w:w="1020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23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0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50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2024 год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8</w:t>
            </w:r>
          </w:p>
        </w:tc>
      </w:tr>
      <w:tr w:rsidR="008E10B3">
        <w:tc>
          <w:tcPr>
            <w:tcW w:w="12309" w:type="dxa"/>
            <w:gridSpan w:val="8"/>
          </w:tcPr>
          <w:p w:rsidR="008E10B3" w:rsidRDefault="008E10B3" w:rsidP="008E10B3">
            <w:pPr>
              <w:pStyle w:val="ConsPlusNormal"/>
              <w:jc w:val="center"/>
            </w:pPr>
            <w:r>
              <w:t>1. Общеэкономические показатели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Внешнеторговый оборот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долларов США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993,2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509,3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522,1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Объем экспорта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долларов США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657,9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358,0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377,0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Объем импорта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долларов США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130,5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134,1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139,3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145,1</w:t>
            </w:r>
          </w:p>
        </w:tc>
      </w:tr>
      <w:tr w:rsidR="008E10B3">
        <w:tc>
          <w:tcPr>
            <w:tcW w:w="1020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Уровень вовлечения предприятий Астраханской области в процесс сотрудничества со странами ЕАЭС, в том числе:</w:t>
            </w:r>
          </w:p>
        </w:tc>
        <w:tc>
          <w:tcPr>
            <w:tcW w:w="130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долларов США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20,4</w:t>
            </w:r>
          </w:p>
        </w:tc>
      </w:tr>
      <w:tr w:rsidR="008E10B3">
        <w:tc>
          <w:tcPr>
            <w:tcW w:w="1020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- экспорт</w:t>
            </w:r>
          </w:p>
        </w:tc>
        <w:tc>
          <w:tcPr>
            <w:tcW w:w="130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12,6</w:t>
            </w:r>
          </w:p>
        </w:tc>
      </w:tr>
      <w:tr w:rsidR="008E10B3">
        <w:tc>
          <w:tcPr>
            <w:tcW w:w="1020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- импорт</w:t>
            </w:r>
          </w:p>
        </w:tc>
        <w:tc>
          <w:tcPr>
            <w:tcW w:w="130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7,8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Приоритетные секторы экономики, характеризующие уровень конкурентоспособности Астраханской области, в том числе: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1.5.1.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357165,4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499248,8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517099,6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570126,0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606293,4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1.5.2.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индекс промышленного производства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97,2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96,5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99,1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108,8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103,2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1.5.3.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валовая продукция сельского хозяйства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53084,0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55578,9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57815,3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60297,9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63023,3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1.5.4.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темп роста валовой продукции сельского хозяйства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102,3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100,9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100,5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100,5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Объем экспорта продукции агропромышленного комплекса с учетом транзита через регион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долларов США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256,2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271,0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311,9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Темп роста инвестиций в основной капитал за счет всех источников финансирования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93,4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101,8</w:t>
            </w:r>
          </w:p>
        </w:tc>
      </w:tr>
      <w:tr w:rsidR="008E10B3">
        <w:tc>
          <w:tcPr>
            <w:tcW w:w="12309" w:type="dxa"/>
            <w:gridSpan w:val="8"/>
          </w:tcPr>
          <w:p w:rsidR="008E10B3" w:rsidRDefault="008E10B3" w:rsidP="008E10B3">
            <w:pPr>
              <w:pStyle w:val="ConsPlusNormal"/>
              <w:jc w:val="center"/>
            </w:pPr>
            <w:r>
              <w:t>2. Показатели развития промышленного сектора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Индекс промышленного производства по обрабатывающим производствам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95,7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101,8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101,8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101,4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105,8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по производству пищевых продуктов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 к предыдуще</w:t>
            </w:r>
            <w:r>
              <w:lastRenderedPageBreak/>
              <w:t>му году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112,6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101,5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101,5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2.1.2.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по производству текстильных изделий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101,0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по производству кожи и изделий из кожи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110,9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103,0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по производству химических веществ и химических продуктов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91,9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100,2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2.1.5.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по производству прочих транспортных средств и оборудования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105,0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Количество участников областного конкурса "Астраханское качество"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30</w:t>
            </w:r>
          </w:p>
        </w:tc>
      </w:tr>
      <w:tr w:rsidR="008E10B3">
        <w:tc>
          <w:tcPr>
            <w:tcW w:w="12309" w:type="dxa"/>
            <w:gridSpan w:val="8"/>
          </w:tcPr>
          <w:p w:rsidR="008E10B3" w:rsidRDefault="008E10B3" w:rsidP="008E10B3">
            <w:pPr>
              <w:pStyle w:val="ConsPlusNormal"/>
              <w:jc w:val="center"/>
            </w:pPr>
            <w:r>
              <w:t>3. Показатели развития агропромышленного комплекса</w:t>
            </w:r>
          </w:p>
        </w:tc>
      </w:tr>
      <w:tr w:rsidR="008E10B3">
        <w:tc>
          <w:tcPr>
            <w:tcW w:w="12309" w:type="dxa"/>
            <w:gridSpan w:val="8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3.1. Развитие </w:t>
            </w:r>
            <w:proofErr w:type="spellStart"/>
            <w:r>
              <w:t>подотрасли</w:t>
            </w:r>
            <w:proofErr w:type="spellEnd"/>
            <w:r>
              <w:t xml:space="preserve"> растениеводства, переработки и реализации продукции растениеводства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1275,1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1296,3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1296,3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1296,3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1296,4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 xml:space="preserve">томаты для производства </w:t>
            </w:r>
            <w:r>
              <w:lastRenderedPageBreak/>
              <w:t>томатной пасты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357,3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358,0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358,0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359,0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360,0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3.1.2.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Площадь закладки многолетних плодовых и ягодных насаждений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0,46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Производственные мощности для хранения овощей, картофеля, плодов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193,3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199,3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207,3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3.1.4.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Индекс производства переработки и консервирования фруктов и овощей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133,5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103,6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103,4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3.1.5.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Производство плодоовощных консервов, всего: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proofErr w:type="spellStart"/>
            <w:r>
              <w:t>муб</w:t>
            </w:r>
            <w:proofErr w:type="spellEnd"/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337,4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415,0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417,4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3.1.5.1.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производство томатной пасты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proofErr w:type="spellStart"/>
            <w:r>
              <w:t>муб</w:t>
            </w:r>
            <w:proofErr w:type="spellEnd"/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359,0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361,0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362,0</w:t>
            </w:r>
          </w:p>
        </w:tc>
      </w:tr>
      <w:tr w:rsidR="008E10B3">
        <w:tc>
          <w:tcPr>
            <w:tcW w:w="12309" w:type="dxa"/>
            <w:gridSpan w:val="8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3.2. Развитие </w:t>
            </w:r>
            <w:proofErr w:type="spellStart"/>
            <w:r>
              <w:t>подотрасли</w:t>
            </w:r>
            <w:proofErr w:type="spellEnd"/>
            <w:r>
              <w:t xml:space="preserve"> животноводства, переработки и реализации продукции животноводства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Производство молока в хозяйствах всех категорий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178,0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178,1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178,2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178,3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178,4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3.2.2.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72,9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72,9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3.2.3.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Объем производства яиц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шт.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404,1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235,5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380,0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420,0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3.2.4.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Индекс производства, переработки и консервирования мяса и мясной пищевой продукции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3.2.5.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Объем производства мяса и мясопродуктов перерабатывающими предприятиями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4,2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3.2.6.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Индекс производства молочных продуктов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100,0</w:t>
            </w:r>
          </w:p>
        </w:tc>
      </w:tr>
      <w:tr w:rsidR="008E10B3">
        <w:tc>
          <w:tcPr>
            <w:tcW w:w="12309" w:type="dxa"/>
            <w:gridSpan w:val="8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4. Показатели развития </w:t>
            </w:r>
            <w:proofErr w:type="spellStart"/>
            <w:r>
              <w:t>рыбохозяйственного</w:t>
            </w:r>
            <w:proofErr w:type="spellEnd"/>
            <w:r>
              <w:t xml:space="preserve"> комплекса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Объем выловленных водных биологических ресурсов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42,8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42,4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 xml:space="preserve">Объем рыбы, выращенной в </w:t>
            </w:r>
            <w:proofErr w:type="spellStart"/>
            <w:r>
              <w:t>аквакультуре</w:t>
            </w:r>
            <w:proofErr w:type="spellEnd"/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20,9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осетровых видов рыб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2,5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Объем производства пищевой икры осетровых видов рыб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16,6</w:t>
            </w:r>
          </w:p>
        </w:tc>
      </w:tr>
      <w:tr w:rsidR="008E10B3"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3231" w:type="dxa"/>
          </w:tcPr>
          <w:p w:rsidR="008E10B3" w:rsidRDefault="008E10B3" w:rsidP="008E10B3">
            <w:pPr>
              <w:pStyle w:val="ConsPlusNormal"/>
            </w:pPr>
            <w:r>
              <w:t>Производство рыбы и продуктов рыбных переработанных и консервированных</w:t>
            </w:r>
          </w:p>
        </w:tc>
        <w:tc>
          <w:tcPr>
            <w:tcW w:w="130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135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3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49,6</w:t>
            </w:r>
          </w:p>
        </w:tc>
      </w:tr>
    </w:tbl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Title"/>
        <w:jc w:val="center"/>
        <w:outlineLvl w:val="1"/>
      </w:pPr>
      <w:bookmarkStart w:id="2" w:name="P427"/>
      <w:bookmarkEnd w:id="2"/>
      <w:r>
        <w:t>3. Комплекс мероприятий плана</w:t>
      </w:r>
    </w:p>
    <w:p w:rsidR="008E10B3" w:rsidRDefault="008E10B3" w:rsidP="008E10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798"/>
        <w:gridCol w:w="4082"/>
        <w:gridCol w:w="1843"/>
        <w:gridCol w:w="3515"/>
      </w:tblGrid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Вид документа / наименование инвестиционного проекта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Исполнитель (соисполнители)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t>Мероприятия общеорганизационного и нормативного характера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1. Общеэкономические меры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t>1.1. В рамках стимулирования и развития малого и среднего предпринимательства в приоритетных отраслях экономики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Предоставление поручительств субъектам малого предпринимательства (акционерное общество "Астраханский залоговый фонд")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Астраханской области от 10.09.2014 N 372-П "О государственной программе "Экономическое развитие Астраханской области"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Создание благоприятных условий для устойчивого функционирования и развития малого и среднего предпринимательства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Акционерное общество "Астраханский залоговый фонд" (по согласованию), Астраханский фонд поддержки малого и среднего предпринимательства (</w:t>
            </w:r>
            <w:proofErr w:type="spellStart"/>
            <w:r>
              <w:t>микрокредитная</w:t>
            </w:r>
            <w:proofErr w:type="spellEnd"/>
            <w:r>
              <w:t xml:space="preserve"> компания) (по согласованию)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Предоставление </w:t>
            </w:r>
            <w:proofErr w:type="spellStart"/>
            <w:r>
              <w:t>микрозаймов</w:t>
            </w:r>
            <w:proofErr w:type="spellEnd"/>
            <w:r>
              <w:t xml:space="preserve"> субъектам малого и среднего предпринимательства Астраханским фондом поддержки малого и среднего предпринимательства (</w:t>
            </w:r>
            <w:proofErr w:type="spellStart"/>
            <w:r>
              <w:t>микрокредитная</w:t>
            </w:r>
            <w:proofErr w:type="spellEnd"/>
            <w:r>
              <w:t xml:space="preserve"> компания)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Астраханской области от 10.09.2014 N 372-П "О государственной программе "Экономическое развитие Астраханской области"</w:t>
            </w: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Обеспечение деятельности </w:t>
            </w:r>
            <w:proofErr w:type="gramStart"/>
            <w:r>
              <w:t>бизнес-инкубаторов</w:t>
            </w:r>
            <w:proofErr w:type="gramEnd"/>
            <w:r>
              <w:t xml:space="preserve"> на территории Астраханской области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Астраханской области от 10.09.2014 N 372-П "О государственной программе "Экономическое развитие Астраханской области"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Обеспечение субъектов малого и среднего предпринимательства материальной, информационной, консультационной и иными видами поддержки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Автономное учреждение Астраханской области "Астраханский областной инновационный центр"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Оказание содействия субъектам малого и среднего предпринимательства в формировании и реализации кластерных инициатив, а также в разработке кластерных проектов на территории Астраханской области на базе центра кластерного развития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Астраханской области от 10.09.2014 N 372-П "О государственной программе "Экономическое развитие Астраханской области"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Создание эффективных условий для взаимодействия предприятий-участников территориальных кластеров, учреждений образования и науки, некоммерческих и общественных организаций, органов государственной власти и местного самоуправления, инвесторов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Автономное учреждение Астраханской области "Астраханский областной инновационный центр"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Работа регионального центра инжиниринга по подготовке программ модернизации промышленных предприятий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Астраханской области от 10.09.2014 N 372-П "О государственной программе "Экономическое развитие Астраханской области"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Создание условий для освоения и коммерциализации результатов научно-технических исследований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Автономное учреждение Астраханской области "Астраханский областной инновационный центр"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lastRenderedPageBreak/>
              <w:t>Деятельность центра поддержки экспорта Астраханской области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Астраханской области от 10.09.2014 N 372-П "О государственной программе "Экономическое развитие Астраханской области"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Расширение рынков сбыта продукции и услуг субъектов малого и среднего предпринимательства Астраханской области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Астраханский фонд поддержки малого и среднего предпринимательства (</w:t>
            </w:r>
            <w:proofErr w:type="spellStart"/>
            <w:r>
              <w:t>микрокредитная</w:t>
            </w:r>
            <w:proofErr w:type="spellEnd"/>
            <w:r>
              <w:t xml:space="preserve"> компания) (по согласованию)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t>1.2. В рамках развития торговой и выставочной деятельности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 xml:space="preserve">Организация участия астраханских товаропроизводителей в </w:t>
            </w:r>
            <w:proofErr w:type="spellStart"/>
            <w:r>
              <w:t>выставочно</w:t>
            </w:r>
            <w:proofErr w:type="spellEnd"/>
            <w:r>
              <w:t>-ярмарочных мероприятиях, направленных на расширение рынков сбыта производимой в Астраханской области продукции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В рамках полномочий исполнительных органов государственной власти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Стимулирование деловой активности астраханских товаропроизводителей. Наличие договоров о сотрудничестве, заключенных по итогам участия в </w:t>
            </w:r>
            <w:proofErr w:type="spellStart"/>
            <w:r>
              <w:t>выставочно</w:t>
            </w:r>
            <w:proofErr w:type="spellEnd"/>
            <w:r>
              <w:t>-ярмарочных мероприятиях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Оказание содействия астраханским товаропроизводителям в работе по взаимодействию с торговыми предприятиями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В рамках полномочий исполнительных органов государственной власти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Насыщение потребительского рынка Астраханской области продовольственными товарами местных производителей высокого качества по доступным ценам; увеличение количества проведенных встреч, выездных закупочных сессий; заключение договоров на поставку продукции между местными товаропроизводителями и федеральными предприятиями сетевого формата по итогам выездных закупочных сессий, встреч и мероприятий различного уровня и формата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 xml:space="preserve">Продвижение представительского знака </w:t>
            </w:r>
            <w:r>
              <w:lastRenderedPageBreak/>
              <w:t>Астраханской области путем его использования на продукции, производимой местными товаропроизводителями, и обеспечение наглядности присутствия данной продукции в торговых предприятиях Астраханской области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В рамках полномочий </w:t>
            </w:r>
            <w:r>
              <w:lastRenderedPageBreak/>
              <w:t>исполнительных органов государственной власти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Повышение узнаваемости и </w:t>
            </w:r>
            <w:r>
              <w:lastRenderedPageBreak/>
              <w:t>конкурентоспособности выпускаемой местными товаропроизводителями продукции, формирование положительного имиджа Астраханской области, повышение интереса к местной продукции, увеличение объемов ее реализации; рост числа соглашений об использовании представительского знака государственного казенного учреждения Астраханской области "Центр стратегического анализа и управления проектами" с астраханскими товаропроизводителями и организациями торговли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Министерство экономического </w:t>
            </w:r>
            <w:r>
              <w:lastRenderedPageBreak/>
              <w:t>развития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Государственное казенное учреждение Астраханской области "Центр стратегического анализа и управления проектами"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Формирование положительного имиджа региона на международном и межрегиональном уровнях, привлечение внимания деловых кругов в Российской Федерации и за рубежом к инвестиционному потенциалу области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По отдельному плану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Увеличение объемов инвестиций в экономику региона и экспорта продукции региона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Исполнительные органы государственной власти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Формирование и развитие фирменной торговой сети сельскохозяйственных и промышленных предприятий Астраханской области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В рамках полномочий исполнительных органов государственной власти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Ежегодное увеличение количества специализированных торговых объектов по реализации продукции местных товаропроизводителей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Мониторинг соблюдения условий соглашений о социально-экономическом сотрудничестве с предприятиями розничной торговли сетевого формата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Соглашения о социально-экономическом сотрудничестве с предприятиями розничной торговли сетевого формата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Обеспечение эффективного решения вопросов взаимодействия в сфере </w:t>
            </w:r>
            <w:proofErr w:type="gramStart"/>
            <w:r>
              <w:t>торгового-экономического</w:t>
            </w:r>
            <w:proofErr w:type="gramEnd"/>
            <w:r>
              <w:t xml:space="preserve"> развития Астраханской области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2. Мероприятия по развитию промышленного сектора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Проведение ежегодного областного конкурса "Астраханское качество"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Постановление Правительства Астраханской области от 28.09.2007 N 423-П "Об областном конкурсе "Астраханское качество"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Стимулирование деятельности юридических лиц и индивидуальных предпринимателей, направленной на улучшение качества и повышение конкурентоспособности продукции и услуг в интересах потребителей.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Отбор лучших товаров и услуг Астраханской области для участия во Всероссийском конкурсе Программы "100 лучших товаров России"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Оказание государственной поддержки субъектам деятельности в сфере промышленности:</w:t>
            </w:r>
          </w:p>
          <w:p w:rsidR="008E10B3" w:rsidRDefault="008E10B3" w:rsidP="008E10B3">
            <w:pPr>
              <w:pStyle w:val="ConsPlusNormal"/>
            </w:pPr>
            <w:r>
              <w:t>- предоставление субсидий промышленным предприятиям на возмещение части затрат на реализацию мероприятий по модернизации и техническому перевооружению производственных мощностей;</w:t>
            </w:r>
          </w:p>
          <w:p w:rsidR="008E10B3" w:rsidRDefault="008E10B3" w:rsidP="008E10B3">
            <w:pPr>
              <w:pStyle w:val="ConsPlusNormal"/>
            </w:pPr>
            <w:r>
              <w:t>- предоставление льготных займов фондом развития промышленности Астраханской области</w:t>
            </w:r>
          </w:p>
        </w:tc>
        <w:tc>
          <w:tcPr>
            <w:tcW w:w="3798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Астраханской области от 16.09.2014 N 400-П "О государственной программе "Развитие промышленности и транспортной системы Астраханской области"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Привлечение инвестиций и рост валового регионального продукта, создание новых рабочих мест, в том числе высокопроизводительных, увеличение числа инновационных предприятий, создание новых производств и рост доходной базы бюджета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Астраханской области от 23.11.2017 N 430-П "О Порядке предоставления субсидий промышленным предприятиям на возмещение части затрат на реализацию мероприятий по модернизации и техническому перевооружению производственных мощностей"</w:t>
            </w: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Стандарты государственного автономного учреждения Астраханской области "Фонд развития промышленности Астраханской </w:t>
            </w:r>
            <w:r>
              <w:lastRenderedPageBreak/>
              <w:t>области"</w:t>
            </w: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lastRenderedPageBreak/>
              <w:t>Оказание содействия в создании и развитии индустриальных парков, промышленных технопарков, промышленных кластеров</w:t>
            </w:r>
          </w:p>
        </w:tc>
        <w:tc>
          <w:tcPr>
            <w:tcW w:w="3798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Федеральный </w:t>
            </w:r>
            <w:hyperlink r:id="rId1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31.12.2014 N 488-ФЗ "О промышленной политике в Российской Федерации"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Создание и развитие индустриальных парков, промышленных технопарков, промышленных кластеров на территории региона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2022 - 2024 гг.</w:t>
            </w:r>
          </w:p>
        </w:tc>
        <w:tc>
          <w:tcPr>
            <w:tcW w:w="3515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Закон</w:t>
              </w:r>
            </w:hyperlink>
            <w:r>
              <w:t xml:space="preserve"> Астраханской области от 01.03.2016 N 8/2016-ОЗ "Об отдельных вопросах правового регулирования отношений, возникающих при формировании и реализации промышленной политики в Астраханской области"</w:t>
            </w: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Обеспечение информационной и консультационной поддержки промышленным предприятиям региона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Размещение информации в СМИ, на официальном сайте министерства промышленности и природных ресурсов Астраханской области в информационно-телекоммуникационной сети "Интернет"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Повышение информированности промышленных предприятий региона о мероприятиях, проводимых в сфере промышленной политики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Организация деловых встреч, выставочных мероприятий, торгово-экономических миссий, конкурсов, бизнес-форумов </w:t>
            </w:r>
            <w:proofErr w:type="gramStart"/>
            <w:r>
              <w:t>межрегионального</w:t>
            </w:r>
            <w:proofErr w:type="gramEnd"/>
            <w:r>
              <w:t xml:space="preserve"> и международных уровней и участие в них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Корреспонденция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Формирование благоприятного имиджа промышленных предприятий региона с целью привлечения инвестиций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Организация работы комиссии по противодействию незаконному обороту промышленной продукции в Астраханской области</w:t>
            </w:r>
          </w:p>
        </w:tc>
        <w:tc>
          <w:tcPr>
            <w:tcW w:w="3798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23.01.2015 N 31 "О дополнительных мерах по противодействию незаконному обороту промышленной продукции"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Совершенствование государственного управления в сфере противодействия незаконному ввозу, производству и обороту промышленной продукции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Губернатора </w:t>
            </w:r>
            <w:r>
              <w:lastRenderedPageBreak/>
              <w:t>Астраханской области от 17.03.2015 N 169-р "О комиссии по противодействию незаконному обороту промышленной продукции в Астраханской области"</w:t>
            </w: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3. Мероприятия по развитию агропромышленного комплекса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Совершенствование механизма оказания государственной поддержки, направленной на развитие агропромышленного комплекса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Правовые акты Правительства Астраханской области, правовые акты министерства сельского хозяйства и рыбной промышленности Астраханской области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Повышение результативности предоставления государственной поддержки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Повышение эффективности использования земель сельскохозяйственного назначения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Правовые акты Правительства Астраханской области, министерства сельского хозяйства и рыбной промышленности Астраханской области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Ввод в эксплуатацию мелиорируемых земель; предотвращение выбытия из сельскохозяйственного оборота сельскохозяйственных угодий; защита земель от ветровой и водной эрозии, опустынивания, затопления и подтопления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 xml:space="preserve">Научное сопровождение проектов развития агропромышленного комплекса с целью усовершенствования технологии ведения сельского хозяйства в Астраханской области, в том числе повышение эффективности организации </w:t>
            </w:r>
            <w:proofErr w:type="spellStart"/>
            <w:r>
              <w:t>селекционно</w:t>
            </w:r>
            <w:proofErr w:type="spellEnd"/>
            <w:r>
              <w:t>-племенной работы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Корреспонденция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Увеличение объемов производства.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Повышение качества и конкурентоспособности сельхозпродукции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Федеральное государственное бюджетное научное учреждение "Прикаспийский научно-исследовательский институт аридного земледелия" (по согласованию)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Федеральное государственное бюджетное научное учреждение </w:t>
            </w:r>
            <w:r>
              <w:lastRenderedPageBreak/>
              <w:t>"Всероссийский научно-исследовательский институт орошаемого овощеводства и бахчеводства" (по согласованию)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Обеспечение санитарно-эпидемиологического благополучия на территории Астраханской области путем предотвращения заноса особо опасных заболеваний животных. Осуществление необходимых карантинных мероприятий в целях обеспечения благополучия Астраханской области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Правовые акты министерства сельского хозяйства и рыбной промышленности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Снижение рисков хозяйственной деятельности агробизнеса.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Увеличение объемов реализованной сельхозпродукции за пределы Астраханской области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Служба ветеринарии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Управление </w:t>
            </w:r>
            <w:proofErr w:type="spellStart"/>
            <w:r>
              <w:t>Россельхознадзора</w:t>
            </w:r>
            <w:proofErr w:type="spellEnd"/>
            <w:r>
              <w:t xml:space="preserve"> по Астраханской области (по согласованию)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Организация работ по вводу невостребованных и паевых земель в сельскохозяйственный оборот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Создание новых точек роста в растениеводстве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Увеличение объемов выращивания растениеводческой продукции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Агентство по управлению государственным имуществом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Подготовка квалифицированной рабочей силы, организация взаимодействия с системой профессионально-технического образования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Корреспонденция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Обеспеченность предприятий агропромышленного комплекса квалифицированной рабочей силой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Высшие учебные заведения и средние специальные учебные заведения Астраханской области (по согласованию)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Министерство сельского хозяйства </w:t>
            </w:r>
            <w:r>
              <w:lastRenderedPageBreak/>
              <w:t>и рыбной промышленности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lastRenderedPageBreak/>
              <w:t>Содействие продвижению продукции Астраханской области на зарубежные рынки и рынки регионов России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Корреспонденция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Увеличение объемов экспорта продукции. Продвижение бренда Астраханской области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Создание условий для развития села и инфраструктуры сельских территорий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Правовые акты Правительства Астраханской области, правовые акты министерства сельского хозяйства и рыбной промышленности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Укрепление производственного и инфраструктурного потенциала села, развитие его экономики, повышение занятости и доходов сельского населения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здравоохранения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Организация участия </w:t>
            </w:r>
            <w:proofErr w:type="spellStart"/>
            <w:r>
              <w:t>сельхозтоваропроизводителей</w:t>
            </w:r>
            <w:proofErr w:type="spellEnd"/>
            <w:r>
              <w:t xml:space="preserve"> Астраханской области в межрегиональных и международных форумах по тематике создания импортозамещающих </w:t>
            </w:r>
            <w:r>
              <w:lastRenderedPageBreak/>
              <w:t xml:space="preserve">производств, в выставочных мероприятиях, торгово-экономических миссиях, конкурсах и </w:t>
            </w:r>
            <w:proofErr w:type="gramStart"/>
            <w:r>
              <w:t>бизнес-форумах</w:t>
            </w:r>
            <w:proofErr w:type="gramEnd"/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Корреспонденция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Повышение инвестиционной привлекательности региона, узнаваемости продукции Астраханской области под единым брендом, конкурентоспособности продукции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lastRenderedPageBreak/>
              <w:t xml:space="preserve">Обеспечение информационной и консультативной поддержки </w:t>
            </w:r>
            <w:proofErr w:type="spellStart"/>
            <w:r>
              <w:t>сельхозтоваропроизводителям</w:t>
            </w:r>
            <w:proofErr w:type="spellEnd"/>
            <w:r>
              <w:t xml:space="preserve"> Астраханской области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Информация на официальном сайте министерства сельского хозяйства и рыбной промышленности Астраханской области в информационно-телекоммуникационной сети "Интернет"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Повышение информативности </w:t>
            </w:r>
            <w:proofErr w:type="spellStart"/>
            <w:r>
              <w:t>сельхозтоваропроизводителей</w:t>
            </w:r>
            <w:proofErr w:type="spellEnd"/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4. Мероприятия по развитию </w:t>
            </w:r>
            <w:proofErr w:type="spellStart"/>
            <w:r>
              <w:t>рыбохозяйственного</w:t>
            </w:r>
            <w:proofErr w:type="spellEnd"/>
            <w:r>
              <w:t xml:space="preserve"> комплекса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proofErr w:type="spellStart"/>
            <w:r>
              <w:t>Адаптирование</w:t>
            </w:r>
            <w:proofErr w:type="spellEnd"/>
            <w:r>
              <w:t xml:space="preserve"> действующих видов государственной поддержки для предприятий </w:t>
            </w:r>
            <w:proofErr w:type="spellStart"/>
            <w:r>
              <w:t>аквакультуры</w:t>
            </w:r>
            <w:proofErr w:type="spellEnd"/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Нормативные правовые акты министерства сельского хозяйства и рыбной промышленности Астраханской области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Увеличение объемов сельскохозяйственной продукции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t>Мероприятия по содействию реализации инвестиционных проектов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t>1. Общеэкономические меры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Продолжение работы с Фондом содействия развитию малых форм предприятий в научно-технической сфере, Федеральной корпорацией по развитию малого и среднего предпринимательства и инновационным центром "</w:t>
            </w:r>
            <w:proofErr w:type="spellStart"/>
            <w:r>
              <w:t>Сколково</w:t>
            </w:r>
            <w:proofErr w:type="spellEnd"/>
            <w:r>
              <w:t>" и другими структурами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Инвестиционные проекты в приоритетных отраслях экономики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Привлечение инвестиций, внедрение инновационных проектов, их коммерциализация. Повышение конкурентоспособности предприятий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Обеспечение максимального включения </w:t>
            </w:r>
            <w:r>
              <w:lastRenderedPageBreak/>
              <w:t xml:space="preserve">крупных инвестиционных проектов Астраханской области в федеральную программу поддержки инвестиций, реализуемых на основе проектного финансирования, предусмотренного </w:t>
            </w:r>
            <w:hyperlink r:id="rId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11.10.2014 N 1044 "Об утверждении Программы поддержки инвестиционных проектов, реализуемых на территории Российской </w:t>
            </w:r>
            <w:proofErr w:type="gramStart"/>
            <w:r>
              <w:t>Федерации</w:t>
            </w:r>
            <w:proofErr w:type="gramEnd"/>
            <w:r>
              <w:t xml:space="preserve"> на основе проектного финансирования", при помощи информирования банковских структур, предприятий, ведения реестра проекта, оказания консультационно-методологической помощи по формированию заявок и проектной документации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Обращения исполнительных органов </w:t>
            </w:r>
            <w:r>
              <w:lastRenderedPageBreak/>
              <w:t>государственной власти Астраханской области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Реализация приоритетных ключевых </w:t>
            </w:r>
            <w:r>
              <w:lastRenderedPageBreak/>
              <w:t>инвестиционных проектов Астраханской области с привлечением федеральной гарантии и финансированием проектов по пониженной ставке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Исполнительные органы </w:t>
            </w:r>
            <w:r>
              <w:lastRenderedPageBreak/>
              <w:t>государственной власти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lastRenderedPageBreak/>
              <w:t>Сопровождение инвестиционных проектов по принципу "одного окна", включая рассмотрение обращений инвесторов по каналам прямой связи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Инвестиционное соглашение между субъектом инвестиционной деятельности и Правительством Астраханской области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Повышение открытости власти для </w:t>
            </w:r>
            <w:proofErr w:type="gramStart"/>
            <w:r>
              <w:t>бизнес-сообщества</w:t>
            </w:r>
            <w:proofErr w:type="gramEnd"/>
            <w:r>
              <w:t xml:space="preserve"> и инвесторов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 xml:space="preserve">Создание информационного раздела на </w:t>
            </w:r>
            <w:proofErr w:type="gramStart"/>
            <w:r>
              <w:t>интернет-портале</w:t>
            </w:r>
            <w:proofErr w:type="gramEnd"/>
            <w:r>
              <w:t xml:space="preserve"> об инвестиционном потенциале Астраханской области http://invest.astrobl.ru/ в информационно-телекоммуникационной сети "Интернет", направленного на продвижение инвестиционных площадок и проектов Астраханской области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Информирование потенциальных партнеров и инвесторов об инвестиционной деятельности в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Информационный ресурс для потенциальных внешних партнеров.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Продвижение производственных результатов инвестиционных проектов.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Организация эффективной маркетинговой системы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Исполнительные органы государственной власти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lastRenderedPageBreak/>
              <w:t>Определение необходимых земельных участков под реализацию инвестиционных проектов, необходимых объемов ресурсов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Реестр инвестиционных площадок региона для потенциальных инвесторов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Создание площадок с уже подведенной инфраструктурой в целях повышения инвестиционной привлекательности и конкурентоспособности Астраханской области при выборе инвестором региона для реализации проектов. Сокращение сроков реализации проектов и их окупаемости за счет наличия инфраструктурных объектов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Реестр новых инвестиционных проектов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Стимулирование инвестиционной деятельности на территории региона путем создания развитой инфраструктуры под инвестиционные проекты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Исполнительные органы государственной власти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Предоставление финансовой и имущественной поддержки в рамках инвестиционного законодательства Российской Федерации и Астраханской области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Соглашение о защите и поощрении капиталовложений, инвестиционное соглашение между субъектом инвестиционной деятельности и Правительством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Стимулирование инвестиционной активности в Астраханской области, создание благоприятных условий для развития инвестиционной деятельности, увеличение рабочих мест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Исполнительные органы государственной власти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t>2. Мероприятия по развитию промышленного сектора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Активизация взаимодействия с Фондом развития промышленности, консультирование руководства промышленных предприятий региона о действующих программах оказания государственной поддержки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Корреспонденция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Повышение информированности о реализуемых Фондом развития промышленности программах государственной поддержки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Государственное автономное учреждение "Фонд развития промышленности Астраханской области"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Оказание содействия промышленным </w:t>
            </w:r>
            <w:r>
              <w:lastRenderedPageBreak/>
              <w:t>предприятиям региона в получении государственной поддержки на федеральном уровне в целях реализации инвестиционных проектов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Направление писем поддержки в </w:t>
            </w:r>
            <w:r>
              <w:lastRenderedPageBreak/>
              <w:t>Министерство промышленности и торговли Российской Федерации, Фонд развития промышленности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Предоставление субсидий из </w:t>
            </w:r>
            <w:r>
              <w:lastRenderedPageBreak/>
              <w:t>федерального бюджета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Министерство промышленности и </w:t>
            </w:r>
            <w:r>
              <w:lastRenderedPageBreak/>
              <w:t>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lastRenderedPageBreak/>
              <w:t xml:space="preserve">Развитие особой экономической зоны промышленно-производственного типа, созданной на территории </w:t>
            </w:r>
            <w:proofErr w:type="spellStart"/>
            <w:r>
              <w:t>Наримановского</w:t>
            </w:r>
            <w:proofErr w:type="spellEnd"/>
            <w:r>
              <w:t xml:space="preserve"> района Астраханской области (далее - ОЭЗ "Лотос")</w:t>
            </w:r>
          </w:p>
        </w:tc>
        <w:tc>
          <w:tcPr>
            <w:tcW w:w="3798" w:type="dxa"/>
            <w:vMerge w:val="restart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18.11.2014 N 1214 "О создании на территории муниципального образования "</w:t>
            </w:r>
            <w:proofErr w:type="spellStart"/>
            <w:r>
              <w:t>Наримановский</w:t>
            </w:r>
            <w:proofErr w:type="spellEnd"/>
            <w:r>
              <w:t xml:space="preserve"> район" Астраханской области особой экономической зоны промышленно-производственного типа"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Развитие обрабатывающих отраслей экономики через создание на территории ОЭЗ "Лотос" современных промышленно-производственных комплексов, способных обеспечить производство высокотехнологичной продукции глубокой промышленной переработки.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Формирование на базе ОЭЗ "Лотос" центра судостроения Каспийского региона.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Укрепление экономических и геополитических позиций России на Каспии, увеличение доли России на мировом рынке судостроения и высокотехнологичной продукции.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Создание крупномасштабного кластера, объединяющего судостроение, производство электрооборудования, проектирование и другие сопутствующие отрасли.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Создание инвестиционных площадок для высокоэффективных и конкурентоспособных новых производственных комплексов, отвечающих требованиям мирового рынка и соответствующих положениям экономической политики Российской Федерации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rPr>
          <w:trHeight w:val="270"/>
        </w:trPr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Акционерное общество "ОЭЗ "Лотос" (по согласованию)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Трехстороннее соглашение между Правительством Российской Федерации, Правительством Астраханской области и администрацией муниципального образования "</w:t>
            </w:r>
            <w:proofErr w:type="spellStart"/>
            <w:r>
              <w:t>Наримановский</w:t>
            </w:r>
            <w:proofErr w:type="spellEnd"/>
            <w:r>
              <w:t xml:space="preserve"> район" Астраханской области от 12.12.2014 N С-772-АЦ/Д14/02-02-094 "О создании особой экономической зоны промышленно-производственного типа на территории </w:t>
            </w:r>
            <w:proofErr w:type="spellStart"/>
            <w:r>
              <w:t>Наримановского</w:t>
            </w:r>
            <w:proofErr w:type="spellEnd"/>
            <w:r>
              <w:t xml:space="preserve"> района Астраханской области"</w:t>
            </w: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lastRenderedPageBreak/>
              <w:t>Развитие портовой особой экономической зоны, созданной на территории муниципального образования "</w:t>
            </w:r>
            <w:proofErr w:type="spellStart"/>
            <w:r>
              <w:t>Лиманский</w:t>
            </w:r>
            <w:proofErr w:type="spellEnd"/>
            <w:r>
              <w:t xml:space="preserve"> район" Астраханской области</w:t>
            </w:r>
          </w:p>
        </w:tc>
        <w:tc>
          <w:tcPr>
            <w:tcW w:w="3798" w:type="dxa"/>
            <w:vMerge w:val="restart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07.11.2020 N 1792 "О создании на территории Астраханской области портовой особой экономической зоны и Каспийского кластера"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 xml:space="preserve">Социально-экономическое развитие Каспийского региона и создание предпосылок для устойчивого развития </w:t>
            </w:r>
            <w:proofErr w:type="spellStart"/>
            <w:r>
              <w:t>экспорто</w:t>
            </w:r>
            <w:proofErr w:type="spellEnd"/>
            <w:r>
              <w:t xml:space="preserve"> ориентированных и комплементарных видов бизнеса в Астраханской области, Северо-Кавказском и Южном федеральных округах, а также в регионах Российской Федерации, расположенных на международном транспортном коридоре "Север-Юг" (далее - МТК "Север - Юг"); создание нового экспортного маршрута для российских грузоотправителей и включение каспийского логистического кластера в международную транспортную систему;</w:t>
            </w:r>
            <w:proofErr w:type="gramEnd"/>
            <w:r>
              <w:t xml:space="preserve"> снижение транспортных и логистических издержек </w:t>
            </w:r>
            <w:proofErr w:type="spellStart"/>
            <w:r>
              <w:t>транскаспийских</w:t>
            </w:r>
            <w:proofErr w:type="spellEnd"/>
            <w:r>
              <w:t xml:space="preserve"> перевозок и обеспечение прочной инфраструктурной основы для развития внешнеэкономических связей с Ираном и Индией; содействие в обеспечении обороноспособности и безопасности в Прикаспийском регионе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rPr>
          <w:trHeight w:val="270"/>
        </w:trPr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  <w:tcBorders>
              <w:bottom w:val="nil"/>
            </w:tcBorders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Акционерное общество "ОЭЗ "Лотос" (по согласованию)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Трехстороннее соглашение между Правительством Российской Федерации, Правительством Астраханской области и администрацией муниципального образования "</w:t>
            </w:r>
            <w:proofErr w:type="spellStart"/>
            <w:r>
              <w:t>Лиманский</w:t>
            </w:r>
            <w:proofErr w:type="spellEnd"/>
            <w:r>
              <w:t xml:space="preserve"> район" Астраханской области от 04.12.2020 N С-199-СГ/Д14 "О создании портовой особой экономической зоны на территории Лиманского района Астраханской области"</w:t>
            </w: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>Взаимодействие с акционерным обществом "Объединенная судостроительная корпорация" по вопросу загрузки предприятий акционерного общества "Объединенная судостроительная корпорация", расположенных на территории Астраханской области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Обращение Правительства Астраханской области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Обеспечение заказами астраханских судостроительных предприятий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Сопровождение и государственная </w:t>
            </w:r>
            <w:r>
              <w:lastRenderedPageBreak/>
              <w:t>поддержка проекта "Строительство комплекса по производству полимеров на территории Астраханской области" ООО "Каспийская инновационная компания"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По отдельному плану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Завершение реализации </w:t>
            </w:r>
            <w:r>
              <w:lastRenderedPageBreak/>
              <w:t>инвестиционного проекта в заявленные сроки (ввод мощностей в эксплуатацию)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Министерство промышленности и </w:t>
            </w:r>
            <w:r>
              <w:lastRenderedPageBreak/>
              <w:t>природных ресурсов Астраханской области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3. Мероприятия по развитию агропромышленного комплекса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Развитие современной инфраструктуры для проведения научных исследований и разработок в Астраханской области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Создание семеноводческого центра.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Создание информационно-селекционного центра, ед.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Развитие регионального семеноводства, </w:t>
            </w:r>
            <w:proofErr w:type="spellStart"/>
            <w:r>
              <w:t>импортозамещение</w:t>
            </w:r>
            <w:proofErr w:type="spellEnd"/>
            <w:r>
              <w:t xml:space="preserve"> семенного материала, снижение издержек </w:t>
            </w:r>
            <w:proofErr w:type="spellStart"/>
            <w:r>
              <w:t>сельхозтоваропроизводителей</w:t>
            </w:r>
            <w:proofErr w:type="spellEnd"/>
            <w:r>
              <w:t xml:space="preserve"> и повышение экономической эффективности их деятельности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Федеральное государственное бюджетное научное учреждение "Прикаспийский научно-исследовательский институт аридного земледелия" (по согласованию)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Федеральное государственное бюджетное научное учреждение "Всероссийский научно-исследовательский институт орошаемого овощеводства и бахчеводства" (по согласованию)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 xml:space="preserve">Интеграция небольших фермерских хозяйств и крупных </w:t>
            </w:r>
            <w:proofErr w:type="spellStart"/>
            <w:r>
              <w:t>сельхозтоваропроизводителей</w:t>
            </w:r>
            <w:proofErr w:type="spellEnd"/>
            <w:r>
              <w:t>. Развитие сельскохозяйственной кооперации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Организация сбыта продукции </w:t>
            </w:r>
            <w:proofErr w:type="gramStart"/>
            <w:r>
              <w:t>мелких</w:t>
            </w:r>
            <w:proofErr w:type="gramEnd"/>
            <w:r>
              <w:t xml:space="preserve"> и средних </w:t>
            </w:r>
            <w:proofErr w:type="spellStart"/>
            <w:r>
              <w:t>сельхозтоваропроизводителей</w:t>
            </w:r>
            <w:proofErr w:type="spellEnd"/>
            <w:r>
              <w:t xml:space="preserve"> через </w:t>
            </w:r>
            <w:proofErr w:type="spellStart"/>
            <w:r>
              <w:t>сельхозкооперацию</w:t>
            </w:r>
            <w:proofErr w:type="spellEnd"/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r>
              <w:lastRenderedPageBreak/>
              <w:t>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lastRenderedPageBreak/>
              <w:t>Сопровождение проектов, направленных на развитие перерабатывающей отрасли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Модернизация действующих овощеперерабатывающих предприятий.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Реализация инвестиционных проектов агропромышленного комплекса по выращиванию и переработке плодоовощной продукции и зерновых культур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Увеличение объемов производства плодоовощной консервной продукции и крупы.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Замещение импортной томатной пасты на территории Российской Федерации на 30%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Создание условий для </w:t>
            </w:r>
            <w:proofErr w:type="spellStart"/>
            <w:r>
              <w:t>сельхозтоваропроизводителей</w:t>
            </w:r>
            <w:proofErr w:type="spellEnd"/>
            <w:r>
              <w:t>, ориентированных на выращивание высокопродуктивных кормов для обеспечения кормовой базой предприятий мясомолочного животноводства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Ориентация животноводческих хозяйств на создание собственной кормовой базы. Переориентация растениеводческих предприятий под выращивание кормовых культур с участием в севообороте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Увеличение обеспеченности животноводческих предприятий высокопродуктивными кормами</w:t>
            </w:r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Создание условий для расширения производственных мощностей с целью увеличения производства мяса и мясной продукции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Создание мясоперерабатывающих комплексов полного цикла (выращивание - убой - переработка), включая расширение производственных мощностей по первичной и глубокой переработке скота.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Увеличение объемов производства мяса и мясной продукции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4. Мероприятия по развитию </w:t>
            </w:r>
            <w:proofErr w:type="spellStart"/>
            <w:r>
              <w:t>рыбохозяйственного</w:t>
            </w:r>
            <w:proofErr w:type="spellEnd"/>
            <w:r>
              <w:t xml:space="preserve"> комплекса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 xml:space="preserve">Создание условий для развития </w:t>
            </w:r>
            <w:proofErr w:type="spellStart"/>
            <w:r>
              <w:t>аквакультуры</w:t>
            </w:r>
            <w:proofErr w:type="spellEnd"/>
            <w:r>
              <w:t xml:space="preserve"> за счет организации работ по восстановлению работы региональных рыбопитомников, внедрения перспективных научно-экспериментальных работ в производство. Содействие развитию </w:t>
            </w:r>
            <w:proofErr w:type="spellStart"/>
            <w:r>
              <w:t>рыбохозяйственного</w:t>
            </w:r>
            <w:proofErr w:type="spellEnd"/>
            <w:r>
              <w:t xml:space="preserve"> кластера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 xml:space="preserve">Реализация проектов по внедрению и освоению метода заводского получения личинки судака по зарубежной технологии, введению в товарную </w:t>
            </w:r>
            <w:proofErr w:type="spellStart"/>
            <w:r>
              <w:t>аквакультуру</w:t>
            </w:r>
            <w:proofErr w:type="spellEnd"/>
            <w:r>
              <w:t xml:space="preserve"> новых ценных объектов выращивания: судака, щуки, сома, внедрению технологии товарного выращивания тропических ракообразных.</w:t>
            </w:r>
            <w:proofErr w:type="gramEnd"/>
          </w:p>
          <w:p w:rsidR="008E10B3" w:rsidRDefault="008E10B3" w:rsidP="008E10B3">
            <w:pPr>
              <w:pStyle w:val="ConsPlusNormal"/>
              <w:jc w:val="center"/>
            </w:pPr>
            <w:r>
              <w:t>Расширение прудовых площадей под выращивание товарной рыбы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Рост обеспеченности предприятий </w:t>
            </w:r>
            <w:proofErr w:type="spellStart"/>
            <w:r>
              <w:t>аквакультуры</w:t>
            </w:r>
            <w:proofErr w:type="spellEnd"/>
            <w:r>
              <w:t xml:space="preserve"> рыбопосадочным материалом. Увеличение объемов товарного выращивания рыбы и водных гидробионтов с целью </w:t>
            </w:r>
            <w:proofErr w:type="spellStart"/>
            <w:r>
              <w:t>импортозамещения</w:t>
            </w:r>
            <w:proofErr w:type="spellEnd"/>
            <w:r>
              <w:t xml:space="preserve"> и увеличения объемов экспорта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 xml:space="preserve">Содействие развитию товарного </w:t>
            </w:r>
            <w:proofErr w:type="spellStart"/>
            <w:r>
              <w:t>осетроводства</w:t>
            </w:r>
            <w:proofErr w:type="spellEnd"/>
            <w:r>
              <w:t>, включая увеличение объемов производства пищевой икры, в том числе за счет увеличения объемов и качества рыбопосадочного материала, внедрения перспективных научно-экспериментальных работ в производство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Расширение производственных площадей садковых хозяйств Астраханской области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Рост обеспеченности осетровых хозяйств рыбопосадочным материалом. Увеличение объемов товарного выращивания осетровых, производства пищевой икры и объемов экспорта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</w:tr>
      <w:tr w:rsidR="008E10B3">
        <w:tc>
          <w:tcPr>
            <w:tcW w:w="4309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Сопровождение проектов, направленных на реконструкцию, модернизацию и создание новых мощностей по переработке рыбной продукции и сырья</w:t>
            </w:r>
          </w:p>
        </w:tc>
        <w:tc>
          <w:tcPr>
            <w:tcW w:w="379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Модернизация производственной базы по переработке рыбной продукции с созданием новых цехов для изготовления икры щуки, филе мороженого, вяленых снеков и других видов продукции глубокой степени переработки</w:t>
            </w:r>
          </w:p>
        </w:tc>
        <w:tc>
          <w:tcPr>
            <w:tcW w:w="4082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Увеличение объемов производства пищевой рыбной продукции, повышение экономической эффективности рыбной отрасли за счет увеличения доли продукции глубокой переработки в общем объеме реализации рыбной продукции</w:t>
            </w:r>
          </w:p>
        </w:tc>
        <w:tc>
          <w:tcPr>
            <w:tcW w:w="1843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  <w:tcBorders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blPrEx>
          <w:tblBorders>
            <w:insideH w:val="nil"/>
          </w:tblBorders>
        </w:tblPrEx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экономического развития Астраханской области</w:t>
            </w:r>
          </w:p>
        </w:tc>
      </w:tr>
      <w:tr w:rsidR="008E10B3">
        <w:tc>
          <w:tcPr>
            <w:tcW w:w="430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79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082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43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3515" w:type="dxa"/>
            <w:tcBorders>
              <w:top w:val="nil"/>
            </w:tcBorders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Органы местного самоуправления муниципальных образований </w:t>
            </w:r>
            <w:r>
              <w:lastRenderedPageBreak/>
              <w:t>Астраханской области (по согласованию)</w:t>
            </w:r>
          </w:p>
        </w:tc>
      </w:tr>
      <w:tr w:rsidR="008E10B3">
        <w:tc>
          <w:tcPr>
            <w:tcW w:w="17547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Меры, направленные на реализацию механизма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регионального плана по </w:t>
            </w:r>
            <w:proofErr w:type="spellStart"/>
            <w:r>
              <w:t>импортозамещению</w:t>
            </w:r>
            <w:proofErr w:type="spellEnd"/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Заседания экспертных советов по </w:t>
            </w:r>
            <w:proofErr w:type="spellStart"/>
            <w:r>
              <w:t>импортозамещению</w:t>
            </w:r>
            <w:proofErr w:type="spellEnd"/>
            <w:r>
              <w:t xml:space="preserve"> при исполнительных органах государственной власти Астраханской области (создание рабочих групп, отчеты ответственных исполнительных органов государственной власти Астраханской области) по мониторингу хода реализации мероприятий/инвестиционных проектов в рамках регионального плана по </w:t>
            </w:r>
            <w:proofErr w:type="spellStart"/>
            <w:r>
              <w:t>импортозамещению</w:t>
            </w:r>
            <w:proofErr w:type="spellEnd"/>
            <w:r>
              <w:t xml:space="preserve">, а также формированию предложений по совершенствованию механизма реализации регионального плана по </w:t>
            </w:r>
            <w:proofErr w:type="spellStart"/>
            <w:r>
              <w:t>импортозамещению</w:t>
            </w:r>
            <w:proofErr w:type="spellEnd"/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Протоколы заседания экспертных советов, рабочих групп, отчеты ответственных исполнительных органов государственной власти Астраханской области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Оперативное сопровождение отраслевых планов в рамках регионального плана по </w:t>
            </w:r>
            <w:proofErr w:type="spellStart"/>
            <w:r>
              <w:t>импортозамещению</w:t>
            </w:r>
            <w:proofErr w:type="spellEnd"/>
            <w:r>
              <w:t xml:space="preserve">, </w:t>
            </w:r>
            <w:proofErr w:type="gramStart"/>
            <w:r>
              <w:t>контроль за</w:t>
            </w:r>
            <w:proofErr w:type="gramEnd"/>
            <w:r>
              <w:t xml:space="preserve"> ходом реализации предложений по совершенствованию механизма реализации регионального плана по </w:t>
            </w:r>
            <w:proofErr w:type="spellStart"/>
            <w:r>
              <w:t>импортозамещению</w:t>
            </w:r>
            <w:proofErr w:type="spellEnd"/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Исполнительные органы государственной власти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Подготовка сводной аналитической информации и предоставление региональному координатору плана по </w:t>
            </w:r>
            <w:proofErr w:type="spellStart"/>
            <w:r>
              <w:t>импортозамещению</w:t>
            </w:r>
            <w:proofErr w:type="spellEnd"/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Отчет о реализации инвестиционного проекта, регионального плана по </w:t>
            </w:r>
            <w:proofErr w:type="spellStart"/>
            <w:r>
              <w:t>импортозамещению</w:t>
            </w:r>
            <w:proofErr w:type="spellEnd"/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Мониторинг хода реализации мероприятий регионального плана по </w:t>
            </w:r>
            <w:proofErr w:type="spellStart"/>
            <w:r>
              <w:t>импортозамещению</w:t>
            </w:r>
            <w:proofErr w:type="spellEnd"/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Исполнительные органы государственной власти Астраханской области</w:t>
            </w:r>
          </w:p>
        </w:tc>
      </w:tr>
      <w:tr w:rsidR="008E10B3">
        <w:tc>
          <w:tcPr>
            <w:tcW w:w="4309" w:type="dxa"/>
          </w:tcPr>
          <w:p w:rsidR="008E10B3" w:rsidRDefault="008E10B3" w:rsidP="008E10B3">
            <w:pPr>
              <w:pStyle w:val="ConsPlusNormal"/>
            </w:pPr>
            <w:r>
              <w:t xml:space="preserve">Направление отчета о реализации регионального плана по </w:t>
            </w:r>
            <w:proofErr w:type="spellStart"/>
            <w:r>
              <w:t>импортозамещению</w:t>
            </w:r>
            <w:proofErr w:type="spellEnd"/>
            <w:r>
              <w:t xml:space="preserve"> Астраханской области на 2021 - 2024 годы в Министерство экономического развития Российской Федерации, Министерство промышленности и торговли Российской Федерации, Министерство сельского </w:t>
            </w:r>
            <w:r>
              <w:lastRenderedPageBreak/>
              <w:t>хозяйства Российской Федерации</w:t>
            </w:r>
          </w:p>
        </w:tc>
        <w:tc>
          <w:tcPr>
            <w:tcW w:w="37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Отчет о реализации регионального плана по </w:t>
            </w:r>
            <w:proofErr w:type="spellStart"/>
            <w:r>
              <w:t>импортозамещению</w:t>
            </w:r>
            <w:proofErr w:type="spellEnd"/>
            <w:r>
              <w:t xml:space="preserve"> Астраханской области на 2021 - 2024 года</w:t>
            </w:r>
          </w:p>
        </w:tc>
        <w:tc>
          <w:tcPr>
            <w:tcW w:w="408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Мониторинг хода реализации мероприятий регионального плана по </w:t>
            </w:r>
            <w:proofErr w:type="spellStart"/>
            <w:r>
              <w:t>импортозамещению</w:t>
            </w:r>
            <w:proofErr w:type="spellEnd"/>
          </w:p>
        </w:tc>
        <w:tc>
          <w:tcPr>
            <w:tcW w:w="184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ежегодно (до 20 января года, следующего за </w:t>
            </w:r>
            <w:proofErr w:type="gramStart"/>
            <w:r>
              <w:t>отчетным</w:t>
            </w:r>
            <w:proofErr w:type="gramEnd"/>
            <w:r>
              <w:t>)</w:t>
            </w:r>
          </w:p>
        </w:tc>
        <w:tc>
          <w:tcPr>
            <w:tcW w:w="3515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Исполнительные органы государственной власти Астраханской области</w:t>
            </w:r>
          </w:p>
        </w:tc>
      </w:tr>
    </w:tbl>
    <w:p w:rsidR="008E10B3" w:rsidRDefault="008E10B3" w:rsidP="008E10B3">
      <w:pPr>
        <w:spacing w:after="0"/>
        <w:sectPr w:rsidR="008E10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Title"/>
        <w:jc w:val="center"/>
        <w:outlineLvl w:val="1"/>
      </w:pPr>
      <w:bookmarkStart w:id="3" w:name="P781"/>
      <w:bookmarkEnd w:id="3"/>
      <w:r>
        <w:t>4. Перечень инвестиционных проектов по производству</w:t>
      </w:r>
    </w:p>
    <w:p w:rsidR="008E10B3" w:rsidRDefault="008E10B3" w:rsidP="008E10B3">
      <w:pPr>
        <w:pStyle w:val="ConsPlusTitle"/>
        <w:jc w:val="center"/>
      </w:pPr>
      <w:r>
        <w:t>импортозамещающей продукции на территории</w:t>
      </w:r>
    </w:p>
    <w:p w:rsidR="008E10B3" w:rsidRDefault="008E10B3" w:rsidP="008E10B3">
      <w:pPr>
        <w:pStyle w:val="ConsPlusTitle"/>
        <w:jc w:val="center"/>
      </w:pPr>
      <w:r>
        <w:t>Астраханской области</w:t>
      </w:r>
    </w:p>
    <w:p w:rsidR="008E10B3" w:rsidRDefault="008E10B3" w:rsidP="008E10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1"/>
        <w:gridCol w:w="4649"/>
        <w:gridCol w:w="1247"/>
        <w:gridCol w:w="1814"/>
        <w:gridCol w:w="1757"/>
        <w:gridCol w:w="1361"/>
        <w:gridCol w:w="1474"/>
        <w:gridCol w:w="2551"/>
        <w:gridCol w:w="1020"/>
        <w:gridCol w:w="1054"/>
        <w:gridCol w:w="1054"/>
        <w:gridCol w:w="1054"/>
        <w:gridCol w:w="1054"/>
        <w:gridCol w:w="1054"/>
        <w:gridCol w:w="2438"/>
      </w:tblGrid>
      <w:tr w:rsidR="008E10B3">
        <w:tc>
          <w:tcPr>
            <w:tcW w:w="56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4649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Инициатор инвестиционного проекта</w:t>
            </w:r>
          </w:p>
        </w:tc>
        <w:tc>
          <w:tcPr>
            <w:tcW w:w="124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Шифр отраслевого плана (при наличии)</w:t>
            </w:r>
          </w:p>
        </w:tc>
        <w:tc>
          <w:tcPr>
            <w:tcW w:w="181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Сектор экономики (код ОКВЭД/ ОКВЭД 2)</w:t>
            </w:r>
          </w:p>
        </w:tc>
        <w:tc>
          <w:tcPr>
            <w:tcW w:w="175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Вид продукции (код ОКПД/ ОКПД 2)</w:t>
            </w:r>
          </w:p>
        </w:tc>
        <w:tc>
          <w:tcPr>
            <w:tcW w:w="136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47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финансирования проекта,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255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Технологическое направление (наименование производимой продукции)</w:t>
            </w:r>
          </w:p>
        </w:tc>
        <w:tc>
          <w:tcPr>
            <w:tcW w:w="1020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270" w:type="dxa"/>
            <w:gridSpan w:val="5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Плановые значения ключевых показателей регионального плана по </w:t>
            </w:r>
            <w:proofErr w:type="spellStart"/>
            <w:r>
              <w:t>импортозамещению</w:t>
            </w:r>
            <w:proofErr w:type="spellEnd"/>
            <w:r>
              <w:t xml:space="preserve"> (объемы производства в натуральном выражении)</w:t>
            </w:r>
          </w:p>
        </w:tc>
        <w:tc>
          <w:tcPr>
            <w:tcW w:w="243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020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16</w:t>
            </w:r>
          </w:p>
        </w:tc>
      </w:tr>
      <w:tr w:rsidR="008E10B3">
        <w:tc>
          <w:tcPr>
            <w:tcW w:w="27039" w:type="dxa"/>
            <w:gridSpan w:val="16"/>
          </w:tcPr>
          <w:p w:rsidR="008E10B3" w:rsidRDefault="008E10B3" w:rsidP="008E10B3">
            <w:pPr>
              <w:pStyle w:val="ConsPlusNormal"/>
              <w:jc w:val="center"/>
            </w:pPr>
            <w:r>
              <w:t>1. Промышленный сектор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Создание и развитие комплексного современного автоматизированного производства </w:t>
            </w:r>
            <w:proofErr w:type="spellStart"/>
            <w:r>
              <w:t>геосинтетических</w:t>
            </w:r>
            <w:proofErr w:type="spellEnd"/>
            <w:r>
              <w:t xml:space="preserve"> материалов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Гекса</w:t>
            </w:r>
            <w:proofErr w:type="spellEnd"/>
            <w:r>
              <w:t>-Лотос"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8ЛП10</w:t>
            </w: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13.96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13.95.10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2017 - 2022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328,9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proofErr w:type="spellStart"/>
            <w:r>
              <w:t>Геосинтетические</w:t>
            </w:r>
            <w:proofErr w:type="spellEnd"/>
            <w:r>
              <w:t xml:space="preserve"> материалы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2177,3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Строительство завода по производству мальковых и продукционных кормов для объектов </w:t>
            </w:r>
            <w:proofErr w:type="spellStart"/>
            <w:r>
              <w:t>аквакультуры</w:t>
            </w:r>
            <w:proofErr w:type="spellEnd"/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ООО "Рыбные корма"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10.91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10.91.10.188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2016 - 2022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1349,6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Рыбные корма для сомовых пород рыб, лососевых пород рыб и осетровых пород рыб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31512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49931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Высокотехнологичное производство </w:t>
            </w:r>
            <w:proofErr w:type="spellStart"/>
            <w:r>
              <w:t>саморазрушающихся</w:t>
            </w:r>
            <w:proofErr w:type="spellEnd"/>
            <w:r>
              <w:t xml:space="preserve"> медицинских шприцев третьего поколения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МедИнТех</w:t>
            </w:r>
            <w:proofErr w:type="spellEnd"/>
            <w:r>
              <w:t>"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19МП78</w:t>
            </w: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32.50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33.10.15.121 / 32.50.13.110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2016 - 2022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762,02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proofErr w:type="spellStart"/>
            <w:r>
              <w:t>Саморазрушающиеся</w:t>
            </w:r>
            <w:proofErr w:type="spellEnd"/>
            <w:r>
              <w:t xml:space="preserve"> медицинские шприцы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шт.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129,0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190,1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промышленности и природных ресурсов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Строительство комплекса по производству полимеров на </w:t>
            </w:r>
            <w:r>
              <w:lastRenderedPageBreak/>
              <w:t>территории Астраханской области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ООО "Каспийская инновационная компания"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110674,5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proofErr w:type="spellStart"/>
            <w:proofErr w:type="gramStart"/>
            <w:r>
              <w:t>Поливинил</w:t>
            </w:r>
            <w:proofErr w:type="spellEnd"/>
            <w:r>
              <w:t>-хлорид</w:t>
            </w:r>
            <w:proofErr w:type="gramEnd"/>
            <w:r>
              <w:t>, каустическая сода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Министерство промышленности и </w:t>
            </w:r>
            <w:r>
              <w:lastRenderedPageBreak/>
              <w:t>природных ресурсов Астраханской области</w:t>
            </w:r>
          </w:p>
        </w:tc>
      </w:tr>
      <w:tr w:rsidR="008E10B3">
        <w:tc>
          <w:tcPr>
            <w:tcW w:w="27039" w:type="dxa"/>
            <w:gridSpan w:val="16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2. Агропромышленный сектор</w:t>
            </w:r>
          </w:p>
        </w:tc>
      </w:tr>
      <w:tr w:rsidR="008E10B3">
        <w:tc>
          <w:tcPr>
            <w:tcW w:w="56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Выращивание томатов с дальнейшей переработкой обществом с ограниченной ответственностью "АПК Астраханский"</w:t>
            </w:r>
          </w:p>
        </w:tc>
        <w:tc>
          <w:tcPr>
            <w:tcW w:w="4649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Общество с ограниченной ответственностью "АПК Астраханский"</w:t>
            </w:r>
          </w:p>
        </w:tc>
        <w:tc>
          <w:tcPr>
            <w:tcW w:w="1247" w:type="dxa"/>
            <w:vMerge w:val="restart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01.12.1, 15.33.1, 14.120 / 01.13 15.33.1 / 10.39</w:t>
            </w:r>
          </w:p>
        </w:tc>
        <w:tc>
          <w:tcPr>
            <w:tcW w:w="175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01.12.12.110 / 01.13.34;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15.13.410 / 10.39.17.119</w:t>
            </w:r>
          </w:p>
        </w:tc>
        <w:tc>
          <w:tcPr>
            <w:tcW w:w="136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2016 - 2024 гг.</w:t>
            </w:r>
          </w:p>
        </w:tc>
        <w:tc>
          <w:tcPr>
            <w:tcW w:w="147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6000,0, в том числе </w:t>
            </w:r>
            <w:proofErr w:type="gramStart"/>
            <w:r>
              <w:t>собственных</w:t>
            </w:r>
            <w:proofErr w:type="gramEnd"/>
            <w:r>
              <w:t xml:space="preserve"> - 1200,0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Томаты для производства томатной пасты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357,3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Томатная паста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proofErr w:type="spellStart"/>
            <w:r>
              <w:t>муб</w:t>
            </w:r>
            <w:proofErr w:type="spellEnd"/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>Развитие производства молока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Сохранение (прирост) производства молока в сельскохозяйственных предприятиях и крестьянско-фермерских хозяйствах, в том числе за счет следующих инвестиционных проектов: индивидуальный предприниматель, глава крестьянского (фермерского) хозяйства </w:t>
            </w:r>
            <w:proofErr w:type="spellStart"/>
            <w:r>
              <w:t>Таймасханов</w:t>
            </w:r>
            <w:proofErr w:type="spellEnd"/>
            <w:r>
              <w:t xml:space="preserve"> Рауль </w:t>
            </w:r>
            <w:proofErr w:type="spellStart"/>
            <w:r>
              <w:t>Султанович</w:t>
            </w:r>
            <w:proofErr w:type="spellEnd"/>
            <w:r>
              <w:t>;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Сисенов</w:t>
            </w:r>
            <w:proofErr w:type="spellEnd"/>
            <w:r>
              <w:t xml:space="preserve"> </w:t>
            </w:r>
            <w:proofErr w:type="spellStart"/>
            <w:r>
              <w:t>Сабир</w:t>
            </w:r>
            <w:proofErr w:type="spellEnd"/>
            <w:r>
              <w:t xml:space="preserve"> Сергеевич;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индивидуальный предприниматель, глава крестьянского (фермерского) хозяйства Захарова Елена Геннадьевна;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Барбашов</w:t>
            </w:r>
            <w:proofErr w:type="spellEnd"/>
            <w:r>
              <w:t xml:space="preserve"> Константин Александрович;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Букенова</w:t>
            </w:r>
            <w:proofErr w:type="spellEnd"/>
            <w:r>
              <w:t xml:space="preserve"> </w:t>
            </w:r>
            <w:proofErr w:type="spellStart"/>
            <w:r>
              <w:t>Бибигуль</w:t>
            </w:r>
            <w:proofErr w:type="spellEnd"/>
            <w:r>
              <w:t xml:space="preserve"> </w:t>
            </w:r>
            <w:proofErr w:type="spellStart"/>
            <w:r>
              <w:t>Калесовна</w:t>
            </w:r>
            <w:proofErr w:type="spellEnd"/>
            <w:r>
              <w:t>;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Сундетова</w:t>
            </w:r>
            <w:proofErr w:type="spellEnd"/>
            <w:r>
              <w:t xml:space="preserve"> Марья </w:t>
            </w:r>
            <w:proofErr w:type="spellStart"/>
            <w:r>
              <w:t>Аслбековна</w:t>
            </w:r>
            <w:proofErr w:type="spellEnd"/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01.21 / 01.4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01.21.2 / 01.41.2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молока в сельскохозяйственных предприятиях и крестьянско-фермерских хозяйствах, включая индивидуальных предпринимателей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891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Развитие производства цельномолочной продукции</w:t>
            </w:r>
          </w:p>
        </w:tc>
        <w:tc>
          <w:tcPr>
            <w:tcW w:w="4649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Сыртрест</w:t>
            </w:r>
            <w:proofErr w:type="spellEnd"/>
            <w:r>
              <w:t>", общество с ограниченной ответственностью "</w:t>
            </w:r>
            <w:proofErr w:type="spellStart"/>
            <w:r>
              <w:t>Астсырпром</w:t>
            </w:r>
            <w:proofErr w:type="spellEnd"/>
            <w:r>
              <w:t>"</w:t>
            </w:r>
          </w:p>
        </w:tc>
        <w:tc>
          <w:tcPr>
            <w:tcW w:w="1247" w:type="dxa"/>
            <w:vMerge w:val="restart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15.51 / 10.51</w:t>
            </w:r>
          </w:p>
        </w:tc>
        <w:tc>
          <w:tcPr>
            <w:tcW w:w="175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15.51 / 10.51.11</w:t>
            </w:r>
          </w:p>
        </w:tc>
        <w:tc>
          <w:tcPr>
            <w:tcW w:w="136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474" w:type="dxa"/>
            <w:vMerge w:val="restart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молока (</w:t>
            </w:r>
            <w:proofErr w:type="gramStart"/>
            <w:r>
              <w:t>кроме</w:t>
            </w:r>
            <w:proofErr w:type="gramEnd"/>
            <w:r>
              <w:t xml:space="preserve"> сырого)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0,450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0,470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0,490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0,510</w:t>
            </w:r>
          </w:p>
        </w:tc>
        <w:tc>
          <w:tcPr>
            <w:tcW w:w="243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кисломолочных продуктов (кроме творога)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0,105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0,110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0,115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сыров, продуктов сырных и творога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0,160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0,162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0,169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0,174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>Модернизация производства предприятия ООО "Сельскохозяйственное предприятие - птицефабрика "</w:t>
            </w:r>
            <w:proofErr w:type="spellStart"/>
            <w:r>
              <w:t>Харабалинская</w:t>
            </w:r>
            <w:proofErr w:type="spellEnd"/>
            <w:r>
              <w:t>"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ООО "Сельскохозяйственное предприятие - птицефабрика "</w:t>
            </w:r>
            <w:proofErr w:type="spellStart"/>
            <w:r>
              <w:t>Харабалинская</w:t>
            </w:r>
            <w:proofErr w:type="spellEnd"/>
            <w:r>
              <w:t>"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01.24 / 01.47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15.12 / 10.12.1;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01.24.20 / 01.47.21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яиц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шт.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148,8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150,8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156,8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157,2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157,2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>Модернизация производства общества с ограниченной ответственностью "Птицефабрика "Владимировская"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ООО "Птицефабрика "Владимировская"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01.24 / 01.47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15.12 / 10.12.1;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01.24.20 / 01.47.21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яиц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млн</w:t>
            </w:r>
            <w:proofErr w:type="gramEnd"/>
            <w:r>
              <w:t xml:space="preserve"> шт.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172,2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186,2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205,8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205,8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>Развитие мясной отрасли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Крестьянско-фермерские хозяйства по программе предоставление грантов на создание и развитие "</w:t>
            </w:r>
            <w:proofErr w:type="spellStart"/>
            <w:r>
              <w:t>Агропрогресс</w:t>
            </w:r>
            <w:proofErr w:type="spellEnd"/>
            <w:r>
              <w:t>" и "</w:t>
            </w:r>
            <w:proofErr w:type="spellStart"/>
            <w:r>
              <w:t>Агростартап</w:t>
            </w:r>
            <w:proofErr w:type="spellEnd"/>
            <w:r>
              <w:t>"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01.21, 01.22, 01.24 / 01.4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15.13 / 10.1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скота и птицы на убой за счет крестьянско-фермерских хозяйств и сельскохозяйственных предприятий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34,479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34,724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34,987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35,034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35,034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>Развитие производства мясопродуктов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Общество с ограниченной ответственностью "</w:t>
            </w:r>
            <w:proofErr w:type="spellStart"/>
            <w:r>
              <w:t>Ахтубинский</w:t>
            </w:r>
            <w:proofErr w:type="spellEnd"/>
            <w:r>
              <w:t xml:space="preserve"> мясоперерабатывающий комплекс", общество с ограниченной </w:t>
            </w:r>
            <w:r>
              <w:lastRenderedPageBreak/>
              <w:t>ответственностью "Мясокомбинат Астраханский", индивидуальный предприниматель "</w:t>
            </w:r>
            <w:proofErr w:type="spellStart"/>
            <w:r>
              <w:t>Куйшугулов</w:t>
            </w:r>
            <w:proofErr w:type="spellEnd"/>
            <w:r>
              <w:t xml:space="preserve"> В.Г."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15.11, 15.13, 15.2 / 10.1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15.13.12.810 / 10.1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мясопродуктов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4,15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4,23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4,45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Министерство сельского хозяйства и рыбной </w:t>
            </w:r>
            <w:r>
              <w:lastRenderedPageBreak/>
              <w:t>промышленности Астраханской области</w:t>
            </w:r>
          </w:p>
        </w:tc>
      </w:tr>
      <w:tr w:rsidR="008E10B3">
        <w:tc>
          <w:tcPr>
            <w:tcW w:w="27039" w:type="dxa"/>
            <w:gridSpan w:val="16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 xml:space="preserve">1. </w:t>
            </w:r>
            <w:proofErr w:type="spellStart"/>
            <w:r>
              <w:t>Рыбохозяйственный</w:t>
            </w:r>
            <w:proofErr w:type="spellEnd"/>
            <w:r>
              <w:t xml:space="preserve"> сектор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Развитие производства продукции </w:t>
            </w:r>
            <w:proofErr w:type="spellStart"/>
            <w:r>
              <w:t>рыбопереработки</w:t>
            </w:r>
            <w:proofErr w:type="spellEnd"/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 xml:space="preserve">Общество с ограниченной ответственностью "Лагуна РРР", общество с ограниченной ответственностью производственно-коммерческая фирма "Беркут", общество с ограниченной ответственностью "Холодильник Володарский", общество с ограниченной ответственностью сельскохозяйственная производственная компания "Кировский рыбозавод", общество с ограниченной ответственностью "Понизовье МДЦ", рыболовецкая артель "Юг", рыболовецкая артель "Дельта", сельскохозяйственная производственная компания "Родина", общество с ограниченной ответственностью "Русский стиль - </w:t>
            </w:r>
            <w:proofErr w:type="spellStart"/>
            <w:r>
              <w:t>Просет</w:t>
            </w:r>
            <w:proofErr w:type="spellEnd"/>
            <w:r>
              <w:t xml:space="preserve"> Дельта", общество с ограниченной ответственностью "Чапаевский рыбзавод", ООО "</w:t>
            </w:r>
            <w:proofErr w:type="spellStart"/>
            <w:r>
              <w:t>Оранжереинские</w:t>
            </w:r>
            <w:proofErr w:type="spellEnd"/>
            <w:proofErr w:type="gramEnd"/>
            <w:r>
              <w:t xml:space="preserve"> деликатесы", ООО "РПЦ "Кировский", НП ООО "Каспий"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15.20 / 10.2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15.20.1 / 10.85.12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рыбы и продуктов переработанных и консервированных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Организация и развитие крестьянских (фермерских) хозяйств по разведению и выращиванию осетровых в Лиманском районе Астраханской области с целью получения и последующей продажи </w:t>
            </w:r>
            <w:r>
              <w:lastRenderedPageBreak/>
              <w:t>рыбной продукции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Глава крестьянского (фермерского) хозяйства Ивлева Марина Германовна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03.22.9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Товарные осетровые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2019 - 2024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производства </w:t>
            </w:r>
            <w:proofErr w:type="gramStart"/>
            <w:r>
              <w:t>товарных</w:t>
            </w:r>
            <w:proofErr w:type="gramEnd"/>
            <w:r>
              <w:t xml:space="preserve"> осетровых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Создание и развитие крестьянских (фермерских) хозяйств с целью выращивания и продажи продукции </w:t>
            </w:r>
            <w:proofErr w:type="spellStart"/>
            <w:r>
              <w:t>аквакультуры</w:t>
            </w:r>
            <w:proofErr w:type="spellEnd"/>
            <w:r>
              <w:t xml:space="preserve"> (гибрид русского и </w:t>
            </w:r>
            <w:proofErr w:type="spellStart"/>
            <w:r>
              <w:t>ленского</w:t>
            </w:r>
            <w:proofErr w:type="spellEnd"/>
            <w:r>
              <w:t xml:space="preserve"> осетра)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Глава крестьянского (фермерского) хозяйства </w:t>
            </w:r>
            <w:proofErr w:type="spellStart"/>
            <w:r>
              <w:t>Зурманов</w:t>
            </w:r>
            <w:proofErr w:type="spellEnd"/>
            <w:r>
              <w:t xml:space="preserve"> Валерий </w:t>
            </w:r>
            <w:proofErr w:type="spellStart"/>
            <w:r>
              <w:t>Гайнуллаевич</w:t>
            </w:r>
            <w:proofErr w:type="spellEnd"/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03.22.1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Товарные осетровые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2020 - 2024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3,61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производства </w:t>
            </w:r>
            <w:proofErr w:type="gramStart"/>
            <w:r>
              <w:t>товарных</w:t>
            </w:r>
            <w:proofErr w:type="gramEnd"/>
            <w:r>
              <w:t xml:space="preserve"> осетровых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>Создание и развитие агробизнеса по совместному выращиванию листового салата и рыб осетровых пород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Глава крестьянского (фермерского) хозяйства Толстова Наталья Николаевна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03.22.1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Товарные осетровые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2019 - 2024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1,147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производства </w:t>
            </w:r>
            <w:proofErr w:type="gramStart"/>
            <w:r>
              <w:t>товарных</w:t>
            </w:r>
            <w:proofErr w:type="gramEnd"/>
            <w:r>
              <w:t xml:space="preserve"> осетровых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91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 xml:space="preserve">Создание и развитие семейной животноводческой фермы по выращиванию </w:t>
            </w:r>
            <w:proofErr w:type="gramStart"/>
            <w:r>
              <w:t>осетровых</w:t>
            </w:r>
            <w:proofErr w:type="gramEnd"/>
            <w:r>
              <w:t>, формирование маточного стада стерляди для получения икры</w:t>
            </w:r>
          </w:p>
        </w:tc>
        <w:tc>
          <w:tcPr>
            <w:tcW w:w="4649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Глава крестьянского (фермерского) хозяйства </w:t>
            </w:r>
            <w:proofErr w:type="spellStart"/>
            <w:r>
              <w:t>Джантуреев</w:t>
            </w:r>
            <w:proofErr w:type="spellEnd"/>
            <w:r>
              <w:t xml:space="preserve"> </w:t>
            </w:r>
            <w:proofErr w:type="spellStart"/>
            <w:r>
              <w:t>Асылбек</w:t>
            </w:r>
            <w:proofErr w:type="spellEnd"/>
            <w:r>
              <w:t xml:space="preserve"> </w:t>
            </w:r>
            <w:proofErr w:type="spellStart"/>
            <w:r>
              <w:t>Хажимуратович</w:t>
            </w:r>
            <w:proofErr w:type="spellEnd"/>
          </w:p>
        </w:tc>
        <w:tc>
          <w:tcPr>
            <w:tcW w:w="1247" w:type="dxa"/>
            <w:vMerge w:val="restart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03.22.2</w:t>
            </w:r>
          </w:p>
        </w:tc>
        <w:tc>
          <w:tcPr>
            <w:tcW w:w="175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Товарные</w:t>
            </w:r>
            <w:proofErr w:type="gramEnd"/>
            <w:r>
              <w:t xml:space="preserve"> осетровые, пищевая икра рыб осетровых пород, стерлядь копченая</w:t>
            </w:r>
          </w:p>
        </w:tc>
        <w:tc>
          <w:tcPr>
            <w:tcW w:w="136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2019 - 2024 гг.</w:t>
            </w:r>
          </w:p>
        </w:tc>
        <w:tc>
          <w:tcPr>
            <w:tcW w:w="147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производства </w:t>
            </w:r>
            <w:proofErr w:type="gramStart"/>
            <w:r>
              <w:t>товарных</w:t>
            </w:r>
            <w:proofErr w:type="gramEnd"/>
            <w:r>
              <w:t xml:space="preserve"> осетровых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пищевой икры рыб осетровых пород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0,342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0,426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Стерлядь копченая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56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91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 xml:space="preserve">Создание и развитие хозяйства по интенсивному выращиванию </w:t>
            </w:r>
            <w:proofErr w:type="gramStart"/>
            <w:r>
              <w:t>осетровых</w:t>
            </w:r>
            <w:proofErr w:type="gramEnd"/>
            <w:r>
              <w:t xml:space="preserve"> с получением осетровой икры, </w:t>
            </w:r>
            <w:proofErr w:type="spellStart"/>
            <w:r>
              <w:t>клариевого</w:t>
            </w:r>
            <w:proofErr w:type="spellEnd"/>
            <w:r>
              <w:t xml:space="preserve"> сома</w:t>
            </w:r>
          </w:p>
        </w:tc>
        <w:tc>
          <w:tcPr>
            <w:tcW w:w="4649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Общество с ограниченной ответственностью "Артель"</w:t>
            </w:r>
          </w:p>
        </w:tc>
        <w:tc>
          <w:tcPr>
            <w:tcW w:w="1247" w:type="dxa"/>
            <w:vMerge w:val="restart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03.22</w:t>
            </w:r>
          </w:p>
        </w:tc>
        <w:tc>
          <w:tcPr>
            <w:tcW w:w="175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proofErr w:type="spellStart"/>
            <w:r>
              <w:t>Клариевый</w:t>
            </w:r>
            <w:proofErr w:type="spellEnd"/>
            <w:r>
              <w:t xml:space="preserve"> сом, </w:t>
            </w:r>
            <w:proofErr w:type="gramStart"/>
            <w:r>
              <w:t>товарные</w:t>
            </w:r>
            <w:proofErr w:type="gramEnd"/>
            <w:r>
              <w:t xml:space="preserve"> осетровые, пищевая икра рыб осетровых пород</w:t>
            </w:r>
          </w:p>
        </w:tc>
        <w:tc>
          <w:tcPr>
            <w:tcW w:w="136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2019 - 2023 гг.</w:t>
            </w:r>
          </w:p>
        </w:tc>
        <w:tc>
          <w:tcPr>
            <w:tcW w:w="147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производства </w:t>
            </w:r>
            <w:proofErr w:type="spellStart"/>
            <w:r>
              <w:t>клариевого</w:t>
            </w:r>
            <w:proofErr w:type="spellEnd"/>
            <w:r>
              <w:t xml:space="preserve"> сома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производства </w:t>
            </w:r>
            <w:proofErr w:type="gramStart"/>
            <w:r>
              <w:t>товарных</w:t>
            </w:r>
            <w:proofErr w:type="gramEnd"/>
            <w:r>
              <w:t xml:space="preserve"> осетровых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пищевой икры рыб осетровых пород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1,087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1,087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Проект по выращиванию африканского </w:t>
            </w:r>
            <w:proofErr w:type="spellStart"/>
            <w:r>
              <w:t>клариевого</w:t>
            </w:r>
            <w:proofErr w:type="spellEnd"/>
            <w:r>
              <w:t xml:space="preserve"> сома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Индивидуальный предприниматель</w:t>
            </w:r>
            <w:proofErr w:type="gramStart"/>
            <w:r>
              <w:t xml:space="preserve"> С</w:t>
            </w:r>
            <w:proofErr w:type="gramEnd"/>
            <w:r>
              <w:t>тукал Геннадий Викторович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03.22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proofErr w:type="spellStart"/>
            <w:r>
              <w:t>Клариевый</w:t>
            </w:r>
            <w:proofErr w:type="spellEnd"/>
            <w:r>
              <w:t xml:space="preserve"> сом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2019 - 2020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производства </w:t>
            </w:r>
            <w:proofErr w:type="spellStart"/>
            <w:r>
              <w:t>клариевого</w:t>
            </w:r>
            <w:proofErr w:type="spellEnd"/>
            <w:r>
              <w:t xml:space="preserve"> сома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Развитие предприятия по производству </w:t>
            </w:r>
            <w:proofErr w:type="gramStart"/>
            <w:r>
              <w:t>тропических</w:t>
            </w:r>
            <w:proofErr w:type="gramEnd"/>
            <w:r>
              <w:t xml:space="preserve"> ракообразных</w:t>
            </w:r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Глава крестьянского (фермерского) хозяйства </w:t>
            </w:r>
            <w:proofErr w:type="spellStart"/>
            <w:r>
              <w:t>Прелов</w:t>
            </w:r>
            <w:proofErr w:type="spellEnd"/>
            <w:r>
              <w:t xml:space="preserve"> Александр Анатольевич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03.2.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Креветки, раки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2020 - 2024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креветок, раков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91" w:type="dxa"/>
          </w:tcPr>
          <w:p w:rsidR="008E10B3" w:rsidRDefault="008E10B3" w:rsidP="008E10B3">
            <w:pPr>
              <w:pStyle w:val="ConsPlusNormal"/>
            </w:pPr>
            <w:r>
              <w:t xml:space="preserve">Выращивание рыб осетровых пород в </w:t>
            </w:r>
            <w:proofErr w:type="spellStart"/>
            <w:r>
              <w:t>аквакультуре</w:t>
            </w:r>
            <w:proofErr w:type="spellEnd"/>
          </w:p>
        </w:tc>
        <w:tc>
          <w:tcPr>
            <w:tcW w:w="4649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Общество с ограниченной ответственностью "Аква-Про", индивидуальный предприниматель Рогожкин Сергей Евгеньевич, индивидуальный предприниматель </w:t>
            </w:r>
            <w:proofErr w:type="spellStart"/>
            <w:r>
              <w:t>Словин</w:t>
            </w:r>
            <w:proofErr w:type="spellEnd"/>
            <w:r>
              <w:t xml:space="preserve"> Андрей Михайлович, глава крестьянского (фермерского) хозяйства </w:t>
            </w:r>
            <w:proofErr w:type="spellStart"/>
            <w:r>
              <w:t>Якин</w:t>
            </w:r>
            <w:proofErr w:type="spellEnd"/>
            <w:r>
              <w:t xml:space="preserve"> Сергей Александрович, индивидуальный предприниматель Хаджиев </w:t>
            </w:r>
            <w:proofErr w:type="spellStart"/>
            <w:r>
              <w:t>Бисултан</w:t>
            </w:r>
            <w:proofErr w:type="spellEnd"/>
            <w:r>
              <w:t xml:space="preserve"> Захарович</w:t>
            </w:r>
          </w:p>
        </w:tc>
        <w:tc>
          <w:tcPr>
            <w:tcW w:w="124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03.2,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03.22.5</w:t>
            </w:r>
          </w:p>
        </w:tc>
        <w:tc>
          <w:tcPr>
            <w:tcW w:w="175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Товарные осетровые</w:t>
            </w:r>
          </w:p>
        </w:tc>
        <w:tc>
          <w:tcPr>
            <w:tcW w:w="136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2017 - 2024 гг.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производства </w:t>
            </w:r>
            <w:proofErr w:type="gramStart"/>
            <w:r>
              <w:t>товарных</w:t>
            </w:r>
            <w:proofErr w:type="gramEnd"/>
            <w:r>
              <w:t xml:space="preserve"> осетровых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91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Создание многоотраслевого сельскохозяйственного предприятия</w:t>
            </w:r>
          </w:p>
        </w:tc>
        <w:tc>
          <w:tcPr>
            <w:tcW w:w="4649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Дербасов</w:t>
            </w:r>
            <w:proofErr w:type="spellEnd"/>
            <w:r>
              <w:t xml:space="preserve"> Михаил Владимирович, индивидуальный предприниматель Богданов Анатолий Михайлович, глава крестьянского (фермерского) хозяйства </w:t>
            </w:r>
            <w:proofErr w:type="spellStart"/>
            <w:r>
              <w:t>Прелов</w:t>
            </w:r>
            <w:proofErr w:type="spellEnd"/>
            <w:r>
              <w:t xml:space="preserve"> Александр Анатольевич, акционерное общество "</w:t>
            </w:r>
            <w:proofErr w:type="spellStart"/>
            <w:r>
              <w:t>Чаганское</w:t>
            </w:r>
            <w:proofErr w:type="spellEnd"/>
            <w:r>
              <w:t>"</w:t>
            </w:r>
          </w:p>
        </w:tc>
        <w:tc>
          <w:tcPr>
            <w:tcW w:w="1247" w:type="dxa"/>
            <w:vMerge w:val="restart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03.2,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03.22,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03.21.4</w:t>
            </w:r>
          </w:p>
        </w:tc>
        <w:tc>
          <w:tcPr>
            <w:tcW w:w="175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Рыба прудовая, рыбная продукция</w:t>
            </w:r>
          </w:p>
        </w:tc>
        <w:tc>
          <w:tcPr>
            <w:tcW w:w="136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2016 - 2024 гг.</w:t>
            </w:r>
          </w:p>
        </w:tc>
        <w:tc>
          <w:tcPr>
            <w:tcW w:w="147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товарной рыбы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товарно-пищевой рыбной продукции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  <w:tr w:rsidR="008E10B3">
        <w:tc>
          <w:tcPr>
            <w:tcW w:w="56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91" w:type="dxa"/>
            <w:vMerge w:val="restart"/>
          </w:tcPr>
          <w:p w:rsidR="008E10B3" w:rsidRDefault="008E10B3" w:rsidP="008E10B3">
            <w:pPr>
              <w:pStyle w:val="ConsPlusNormal"/>
            </w:pPr>
            <w:r>
              <w:t>Развитие производства по выращиванию рыб осетровых пород в установках замкнутого водоснабжения</w:t>
            </w:r>
          </w:p>
        </w:tc>
        <w:tc>
          <w:tcPr>
            <w:tcW w:w="4649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Глава крестьянского (фермерского) хозяйства </w:t>
            </w:r>
            <w:proofErr w:type="spellStart"/>
            <w:r>
              <w:t>Бикбауова</w:t>
            </w:r>
            <w:proofErr w:type="spellEnd"/>
            <w:r>
              <w:t xml:space="preserve"> </w:t>
            </w:r>
            <w:proofErr w:type="spellStart"/>
            <w:r>
              <w:t>Нурия</w:t>
            </w:r>
            <w:proofErr w:type="spellEnd"/>
            <w:r>
              <w:t xml:space="preserve"> </w:t>
            </w:r>
            <w:proofErr w:type="spellStart"/>
            <w:r>
              <w:t>Харисовна</w:t>
            </w:r>
            <w:proofErr w:type="spellEnd"/>
          </w:p>
        </w:tc>
        <w:tc>
          <w:tcPr>
            <w:tcW w:w="1247" w:type="dxa"/>
            <w:vMerge w:val="restart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03.22.</w:t>
            </w:r>
          </w:p>
          <w:p w:rsidR="008E10B3" w:rsidRDefault="008E10B3" w:rsidP="008E10B3">
            <w:pPr>
              <w:pStyle w:val="ConsPlusNormal"/>
              <w:jc w:val="center"/>
            </w:pPr>
            <w:r>
              <w:t>Рыбоводство пресноводное</w:t>
            </w:r>
          </w:p>
        </w:tc>
        <w:tc>
          <w:tcPr>
            <w:tcW w:w="175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proofErr w:type="gramStart"/>
            <w:r>
              <w:t>Товарные</w:t>
            </w:r>
            <w:proofErr w:type="gramEnd"/>
            <w:r>
              <w:t xml:space="preserve"> осетровые, пищевая икра рыб осетровых пород</w:t>
            </w:r>
          </w:p>
        </w:tc>
        <w:tc>
          <w:tcPr>
            <w:tcW w:w="1361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2020 - 2024 гг.</w:t>
            </w:r>
          </w:p>
        </w:tc>
        <w:tc>
          <w:tcPr>
            <w:tcW w:w="147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Объем производства </w:t>
            </w:r>
            <w:proofErr w:type="gramStart"/>
            <w:r>
              <w:t>товарных</w:t>
            </w:r>
            <w:proofErr w:type="gramEnd"/>
            <w:r>
              <w:t xml:space="preserve"> осетровых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Министерство сельского хозяйства и рыбной промышленности Астраханской области</w:t>
            </w:r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89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4649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24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81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7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361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47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55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Объем производства пищевой икры рыб осетровых пород</w:t>
            </w:r>
          </w:p>
        </w:tc>
        <w:tc>
          <w:tcPr>
            <w:tcW w:w="1020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2438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</w:tr>
    </w:tbl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right"/>
        <w:outlineLvl w:val="0"/>
      </w:pPr>
      <w:r>
        <w:t>Приложение N 1</w:t>
      </w:r>
    </w:p>
    <w:p w:rsidR="008E10B3" w:rsidRDefault="008E10B3" w:rsidP="008E10B3">
      <w:pPr>
        <w:pStyle w:val="ConsPlusNormal"/>
        <w:jc w:val="right"/>
      </w:pPr>
      <w:r>
        <w:t>к Распоряжению Правительства</w:t>
      </w:r>
    </w:p>
    <w:p w:rsidR="008E10B3" w:rsidRDefault="008E10B3" w:rsidP="008E10B3">
      <w:pPr>
        <w:pStyle w:val="ConsPlusNormal"/>
        <w:jc w:val="right"/>
      </w:pPr>
      <w:r>
        <w:t>Астраханской области</w:t>
      </w:r>
    </w:p>
    <w:p w:rsidR="008E10B3" w:rsidRDefault="008E10B3" w:rsidP="008E10B3">
      <w:pPr>
        <w:pStyle w:val="ConsPlusNormal"/>
        <w:jc w:val="right"/>
      </w:pPr>
      <w:r>
        <w:t>от 16 августа 2021 г. N 269-Пр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nformat"/>
        <w:jc w:val="both"/>
      </w:pPr>
      <w:bookmarkStart w:id="4" w:name="P1258"/>
      <w:bookmarkEnd w:id="4"/>
      <w:r>
        <w:t xml:space="preserve">           Отчет о достижении контрольных показателей реализации</w:t>
      </w:r>
    </w:p>
    <w:p w:rsidR="008E10B3" w:rsidRDefault="008E10B3" w:rsidP="008E10B3">
      <w:pPr>
        <w:pStyle w:val="ConsPlusNonformat"/>
        <w:jc w:val="both"/>
      </w:pPr>
      <w:r>
        <w:t xml:space="preserve">                  регионального плана по </w:t>
      </w:r>
      <w:proofErr w:type="spellStart"/>
      <w:r>
        <w:t>импортозамещению</w:t>
      </w:r>
      <w:proofErr w:type="spellEnd"/>
    </w:p>
    <w:p w:rsidR="008E10B3" w:rsidRDefault="008E10B3" w:rsidP="008E10B3">
      <w:pPr>
        <w:pStyle w:val="ConsPlusNonformat"/>
        <w:jc w:val="both"/>
      </w:pPr>
      <w:r>
        <w:t xml:space="preserve">                в Астраханской области на 2021 - 2024 годы</w:t>
      </w:r>
    </w:p>
    <w:p w:rsidR="008E10B3" w:rsidRDefault="008E10B3" w:rsidP="008E10B3">
      <w:pPr>
        <w:pStyle w:val="ConsPlusNonformat"/>
        <w:jc w:val="both"/>
      </w:pPr>
      <w:r>
        <w:t xml:space="preserve">                 по состоянию на "__" _________ 20 __ года</w:t>
      </w:r>
    </w:p>
    <w:p w:rsidR="008E10B3" w:rsidRDefault="008E10B3" w:rsidP="008E10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957"/>
        <w:gridCol w:w="1127"/>
        <w:gridCol w:w="1127"/>
        <w:gridCol w:w="1127"/>
        <w:gridCol w:w="1127"/>
        <w:gridCol w:w="1127"/>
        <w:gridCol w:w="1127"/>
        <w:gridCol w:w="1127"/>
        <w:gridCol w:w="1133"/>
      </w:tblGrid>
      <w:tr w:rsidR="008E10B3">
        <w:tc>
          <w:tcPr>
            <w:tcW w:w="56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957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508" w:type="dxa"/>
            <w:gridSpan w:val="4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Плановые значения контрольных показателей реализации регионального плана по </w:t>
            </w:r>
            <w:proofErr w:type="spellStart"/>
            <w:r>
              <w:t>импортозамещению</w:t>
            </w:r>
            <w:proofErr w:type="spellEnd"/>
          </w:p>
        </w:tc>
        <w:tc>
          <w:tcPr>
            <w:tcW w:w="4514" w:type="dxa"/>
            <w:gridSpan w:val="4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Информация о достижении значений контрольных показателей реализации регионального плана по </w:t>
            </w:r>
            <w:proofErr w:type="spellStart"/>
            <w:r>
              <w:t>импортозамещению</w:t>
            </w:r>
            <w:proofErr w:type="spellEnd"/>
          </w:p>
        </w:tc>
      </w:tr>
      <w:tr w:rsidR="008E10B3">
        <w:tc>
          <w:tcPr>
            <w:tcW w:w="56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2324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957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3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2024 год</w:t>
            </w: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32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5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33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32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5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33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32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5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33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32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5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33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32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5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33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32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5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33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32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5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33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6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32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5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2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133" w:type="dxa"/>
          </w:tcPr>
          <w:p w:rsidR="008E10B3" w:rsidRDefault="008E10B3" w:rsidP="008E10B3">
            <w:pPr>
              <w:pStyle w:val="ConsPlusNormal"/>
            </w:pPr>
          </w:p>
        </w:tc>
      </w:tr>
    </w:tbl>
    <w:p w:rsidR="008E10B3" w:rsidRDefault="008E10B3" w:rsidP="008E10B3">
      <w:pPr>
        <w:spacing w:after="0"/>
        <w:sectPr w:rsidR="008E10B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right"/>
        <w:outlineLvl w:val="0"/>
      </w:pPr>
      <w:bookmarkStart w:id="5" w:name="P1369"/>
      <w:bookmarkEnd w:id="5"/>
      <w:r>
        <w:t>Приложение N 2</w:t>
      </w:r>
    </w:p>
    <w:p w:rsidR="008E10B3" w:rsidRDefault="008E10B3" w:rsidP="008E10B3">
      <w:pPr>
        <w:pStyle w:val="ConsPlusNormal"/>
        <w:jc w:val="right"/>
      </w:pPr>
      <w:r>
        <w:t>к Распоряжению Правительства</w:t>
      </w:r>
    </w:p>
    <w:p w:rsidR="008E10B3" w:rsidRDefault="008E10B3" w:rsidP="008E10B3">
      <w:pPr>
        <w:pStyle w:val="ConsPlusNormal"/>
        <w:jc w:val="right"/>
      </w:pPr>
      <w:r>
        <w:t>Астраханской области</w:t>
      </w:r>
    </w:p>
    <w:p w:rsidR="008E10B3" w:rsidRDefault="008E10B3" w:rsidP="008E10B3">
      <w:pPr>
        <w:pStyle w:val="ConsPlusNormal"/>
        <w:jc w:val="right"/>
      </w:pPr>
      <w:r>
        <w:t>от 16 августа 2021 г. N 269-Пр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nformat"/>
        <w:jc w:val="both"/>
      </w:pPr>
      <w:r>
        <w:t xml:space="preserve">           Отчет об исполнении комплекса мер регионального плана</w:t>
      </w:r>
    </w:p>
    <w:p w:rsidR="008E10B3" w:rsidRDefault="008E10B3" w:rsidP="008E10B3">
      <w:pPr>
        <w:pStyle w:val="ConsPlusNonformat"/>
        <w:jc w:val="both"/>
      </w:pPr>
      <w:r>
        <w:t xml:space="preserve">                по </w:t>
      </w:r>
      <w:proofErr w:type="spellStart"/>
      <w:r>
        <w:t>импортозамещению</w:t>
      </w:r>
      <w:proofErr w:type="spellEnd"/>
      <w:r>
        <w:t xml:space="preserve"> в Астраханской области</w:t>
      </w:r>
    </w:p>
    <w:p w:rsidR="008E10B3" w:rsidRDefault="008E10B3" w:rsidP="008E10B3">
      <w:pPr>
        <w:pStyle w:val="ConsPlusNonformat"/>
        <w:jc w:val="both"/>
      </w:pPr>
      <w:r>
        <w:t xml:space="preserve">                            на 2021 - 2024 годы</w:t>
      </w:r>
    </w:p>
    <w:p w:rsidR="008E10B3" w:rsidRDefault="008E10B3" w:rsidP="008E10B3">
      <w:pPr>
        <w:pStyle w:val="ConsPlusNonformat"/>
        <w:jc w:val="both"/>
      </w:pPr>
      <w:r>
        <w:t xml:space="preserve">                 по состоянию на "__" _________ 20 __ года</w:t>
      </w:r>
    </w:p>
    <w:p w:rsidR="008E10B3" w:rsidRDefault="008E10B3" w:rsidP="008E10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1871"/>
        <w:gridCol w:w="1077"/>
        <w:gridCol w:w="2154"/>
        <w:gridCol w:w="2098"/>
      </w:tblGrid>
      <w:tr w:rsidR="008E10B3">
        <w:tc>
          <w:tcPr>
            <w:tcW w:w="226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87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077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15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Исполнитель (соисполнители)</w:t>
            </w:r>
          </w:p>
        </w:tc>
        <w:tc>
          <w:tcPr>
            <w:tcW w:w="2098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Ход исполнения мероприятия</w:t>
            </w:r>
          </w:p>
        </w:tc>
      </w:tr>
      <w:tr w:rsidR="008E10B3">
        <w:tc>
          <w:tcPr>
            <w:tcW w:w="2268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71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07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15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098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2268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71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07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15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098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2268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71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07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15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098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2268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47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871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077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15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2098" w:type="dxa"/>
          </w:tcPr>
          <w:p w:rsidR="008E10B3" w:rsidRDefault="008E10B3" w:rsidP="008E10B3">
            <w:pPr>
              <w:pStyle w:val="ConsPlusNormal"/>
            </w:pPr>
          </w:p>
        </w:tc>
      </w:tr>
    </w:tbl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right"/>
        <w:outlineLvl w:val="0"/>
      </w:pPr>
      <w:r>
        <w:t>Приложение N 3</w:t>
      </w:r>
    </w:p>
    <w:p w:rsidR="008E10B3" w:rsidRDefault="008E10B3" w:rsidP="008E10B3">
      <w:pPr>
        <w:pStyle w:val="ConsPlusNormal"/>
        <w:jc w:val="right"/>
      </w:pPr>
      <w:r>
        <w:t>к Распоряжению Правительства</w:t>
      </w:r>
    </w:p>
    <w:p w:rsidR="008E10B3" w:rsidRDefault="008E10B3" w:rsidP="008E10B3">
      <w:pPr>
        <w:pStyle w:val="ConsPlusNormal"/>
        <w:jc w:val="right"/>
      </w:pPr>
      <w:r>
        <w:t>Астраханской области</w:t>
      </w:r>
    </w:p>
    <w:p w:rsidR="008E10B3" w:rsidRDefault="008E10B3" w:rsidP="008E10B3">
      <w:pPr>
        <w:pStyle w:val="ConsPlusNormal"/>
        <w:jc w:val="right"/>
      </w:pPr>
      <w:r>
        <w:t>от 16 августа 2021 г. N 269-Пр</w:t>
      </w: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nformat"/>
        <w:jc w:val="both"/>
      </w:pPr>
      <w:bookmarkStart w:id="6" w:name="P1419"/>
      <w:bookmarkEnd w:id="6"/>
      <w:r>
        <w:lastRenderedPageBreak/>
        <w:t xml:space="preserve">        Отчет о реализации инвестиционных проектов по производству</w:t>
      </w:r>
    </w:p>
    <w:p w:rsidR="008E10B3" w:rsidRDefault="008E10B3" w:rsidP="008E10B3">
      <w:pPr>
        <w:pStyle w:val="ConsPlusNonformat"/>
        <w:jc w:val="both"/>
      </w:pPr>
      <w:r>
        <w:t xml:space="preserve">                 импортозамещающей продукции на территории</w:t>
      </w:r>
    </w:p>
    <w:p w:rsidR="008E10B3" w:rsidRDefault="008E10B3" w:rsidP="008E10B3">
      <w:pPr>
        <w:pStyle w:val="ConsPlusNonformat"/>
        <w:jc w:val="both"/>
      </w:pPr>
      <w:r>
        <w:t xml:space="preserve">                           Астраханской области</w:t>
      </w:r>
    </w:p>
    <w:p w:rsidR="008E10B3" w:rsidRDefault="008E10B3" w:rsidP="008E10B3">
      <w:pPr>
        <w:pStyle w:val="ConsPlusNonformat"/>
        <w:jc w:val="both"/>
      </w:pPr>
      <w:r>
        <w:t xml:space="preserve">                 по состоянию на "__" _________ 20 __ года</w:t>
      </w:r>
    </w:p>
    <w:p w:rsidR="008E10B3" w:rsidRDefault="008E10B3" w:rsidP="008E10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1984"/>
        <w:gridCol w:w="1981"/>
        <w:gridCol w:w="1276"/>
        <w:gridCol w:w="992"/>
        <w:gridCol w:w="992"/>
        <w:gridCol w:w="992"/>
        <w:gridCol w:w="992"/>
        <w:gridCol w:w="992"/>
        <w:gridCol w:w="992"/>
        <w:gridCol w:w="992"/>
        <w:gridCol w:w="994"/>
      </w:tblGrid>
      <w:tr w:rsidR="008E10B3">
        <w:tc>
          <w:tcPr>
            <w:tcW w:w="580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965" w:type="dxa"/>
            <w:gridSpan w:val="2"/>
          </w:tcPr>
          <w:p w:rsidR="008E10B3" w:rsidRDefault="008E10B3" w:rsidP="008E10B3">
            <w:pPr>
              <w:pStyle w:val="ConsPlusNormal"/>
              <w:jc w:val="center"/>
            </w:pPr>
            <w:r>
              <w:t>Информация о продукции</w:t>
            </w:r>
          </w:p>
        </w:tc>
        <w:tc>
          <w:tcPr>
            <w:tcW w:w="1276" w:type="dxa"/>
            <w:vMerge w:val="restart"/>
          </w:tcPr>
          <w:p w:rsidR="008E10B3" w:rsidRDefault="008E10B3" w:rsidP="008E10B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968" w:type="dxa"/>
            <w:gridSpan w:val="4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Плановые значения ключевых показателей отраслевых планов по </w:t>
            </w:r>
            <w:proofErr w:type="spellStart"/>
            <w:r>
              <w:t>импортозамещению</w:t>
            </w:r>
            <w:proofErr w:type="spellEnd"/>
            <w:r>
              <w:t xml:space="preserve"> (объемы производства, в натуральном выражении)</w:t>
            </w:r>
          </w:p>
        </w:tc>
        <w:tc>
          <w:tcPr>
            <w:tcW w:w="3970" w:type="dxa"/>
            <w:gridSpan w:val="4"/>
          </w:tcPr>
          <w:p w:rsidR="008E10B3" w:rsidRDefault="008E10B3" w:rsidP="008E10B3">
            <w:pPr>
              <w:pStyle w:val="ConsPlusNormal"/>
              <w:jc w:val="center"/>
            </w:pPr>
            <w:r>
              <w:t xml:space="preserve">Информация о достижении значений ключевых показателей отраслевых планов по </w:t>
            </w:r>
            <w:proofErr w:type="spellStart"/>
            <w:r>
              <w:t>импортозамещению</w:t>
            </w:r>
            <w:proofErr w:type="spellEnd"/>
            <w:r>
              <w:t xml:space="preserve"> (объемы производства, в натуральном выражении)</w:t>
            </w:r>
          </w:p>
        </w:tc>
      </w:tr>
      <w:tr w:rsidR="008E10B3">
        <w:tc>
          <w:tcPr>
            <w:tcW w:w="580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198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Наименование продукции (ОКПД/ОКПД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981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Наименование вида экономической деятельности (ОКВЭД)</w:t>
            </w:r>
          </w:p>
        </w:tc>
        <w:tc>
          <w:tcPr>
            <w:tcW w:w="1276" w:type="dxa"/>
            <w:vMerge/>
          </w:tcPr>
          <w:p w:rsidR="008E10B3" w:rsidRDefault="008E10B3" w:rsidP="008E10B3">
            <w:pPr>
              <w:spacing w:after="0" w:line="0" w:lineRule="atLeast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994" w:type="dxa"/>
          </w:tcPr>
          <w:p w:rsidR="008E10B3" w:rsidRDefault="008E10B3" w:rsidP="008E10B3">
            <w:pPr>
              <w:pStyle w:val="ConsPlusNormal"/>
              <w:jc w:val="center"/>
            </w:pPr>
            <w:r>
              <w:t>2024 г.</w:t>
            </w:r>
          </w:p>
        </w:tc>
      </w:tr>
      <w:tr w:rsidR="008E10B3">
        <w:tc>
          <w:tcPr>
            <w:tcW w:w="58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98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981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276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4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8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98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981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276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4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8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98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981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276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4" w:type="dxa"/>
          </w:tcPr>
          <w:p w:rsidR="008E10B3" w:rsidRDefault="008E10B3" w:rsidP="008E10B3">
            <w:pPr>
              <w:pStyle w:val="ConsPlusNormal"/>
            </w:pPr>
          </w:p>
        </w:tc>
      </w:tr>
      <w:tr w:rsidR="008E10B3">
        <w:tc>
          <w:tcPr>
            <w:tcW w:w="580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984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981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1276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2" w:type="dxa"/>
          </w:tcPr>
          <w:p w:rsidR="008E10B3" w:rsidRDefault="008E10B3" w:rsidP="008E10B3">
            <w:pPr>
              <w:pStyle w:val="ConsPlusNormal"/>
            </w:pPr>
          </w:p>
        </w:tc>
        <w:tc>
          <w:tcPr>
            <w:tcW w:w="994" w:type="dxa"/>
          </w:tcPr>
          <w:p w:rsidR="008E10B3" w:rsidRDefault="008E10B3" w:rsidP="008E10B3">
            <w:pPr>
              <w:pStyle w:val="ConsPlusNormal"/>
            </w:pPr>
          </w:p>
        </w:tc>
      </w:tr>
    </w:tbl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jc w:val="both"/>
      </w:pPr>
    </w:p>
    <w:p w:rsidR="008E10B3" w:rsidRDefault="008E10B3" w:rsidP="008E10B3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C05859" w:rsidRDefault="008E10B3" w:rsidP="008E10B3">
      <w:pPr>
        <w:spacing w:after="0"/>
      </w:pPr>
    </w:p>
    <w:sectPr w:rsidR="00C05859" w:rsidSect="001A584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B3"/>
    <w:rsid w:val="001916D4"/>
    <w:rsid w:val="00866AD8"/>
    <w:rsid w:val="008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1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1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1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1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E1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1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10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1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1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1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1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E1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1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10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C8BB252956911FF723979550CF99338FD8C8D38617B34BB4BE3BDA5BD85A7F3E22433D0A956C500E7FDF9BDB3C8339AAk1W8J" TargetMode="External"/><Relationship Id="rId13" Type="http://schemas.openxmlformats.org/officeDocument/2006/relationships/hyperlink" Target="consultantplus://offline/ref=F1C8BB252956911FF723979550CF99338FD8C8D38617B34BB4BE3BDA5BD85A7F3E22433D0A956C500E7FDF9BDB3C8339AAk1W8J" TargetMode="External"/><Relationship Id="rId18" Type="http://schemas.openxmlformats.org/officeDocument/2006/relationships/hyperlink" Target="consultantplus://offline/ref=F1C8BB252956911FF723899846A3C43C89D39FDC8111BC19E0E93D8D04885C2A6C621D6459D7275D0967C39BDCk2W0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C8BB252956911FF723899846A3C43C8FD39EDB841FBC19E0E93D8D04885C2A6C621D6459D7275D0967C39BDCk2W0J" TargetMode="External"/><Relationship Id="rId7" Type="http://schemas.openxmlformats.org/officeDocument/2006/relationships/hyperlink" Target="consultantplus://offline/ref=F1C8BB252956911FF723979550CF99338FD8C8D38013B54EBBB666D05381567D392D1C381F84345F0A67C19EC020813BkAWAJ" TargetMode="External"/><Relationship Id="rId12" Type="http://schemas.openxmlformats.org/officeDocument/2006/relationships/hyperlink" Target="consultantplus://offline/ref=F1C8BB252956911FF723979550CF99338FD8C8D38617B34BB4BE3BDA5BD85A7F3E22433D0A956C500E7FDF9BDB3C8339AAk1W8J" TargetMode="External"/><Relationship Id="rId17" Type="http://schemas.openxmlformats.org/officeDocument/2006/relationships/hyperlink" Target="consultantplus://offline/ref=F1C8BB252956911FF723979550CF99338FD8C8D38F1FBE46BEB666D05381567D392D1C381F84345F0A67C19EC020813BkAW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C8BB252956911FF723899846A3C43C89D290DC8116BC19E0E93D8D04885C2A6C621D6459D7275D0967C39BDCk2W0J" TargetMode="External"/><Relationship Id="rId20" Type="http://schemas.openxmlformats.org/officeDocument/2006/relationships/hyperlink" Target="consultantplus://offline/ref=F1C8BB252956911FF723899846A3C43C8ED293DC8712BC19E0E93D8D04885C2A6C621D6459D7275D0967C39BDCk2W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C8BB252956911FF723979550CF99338FD8C8D38016B546BCB666D05381567D392D1C381F84345F0A67C19EC020813BkAWAJ" TargetMode="External"/><Relationship Id="rId11" Type="http://schemas.openxmlformats.org/officeDocument/2006/relationships/hyperlink" Target="consultantplus://offline/ref=F1C8BB252956911FF723979550CF99338FD8C8D38617B34BB4BE3BDA5BD85A7F3E22433D0A956C500E7FDF9BDB3C8339AAk1W8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F1C8BB252956911FF723979550CF99338FD8C8D38013B54CBAB666D05381567D392D1C381F84345F0A67C19EC020813BkAWAJ" TargetMode="External"/><Relationship Id="rId15" Type="http://schemas.openxmlformats.org/officeDocument/2006/relationships/hyperlink" Target="consultantplus://offline/ref=F1C8BB252956911FF723979550CF99338FD8C8D38617B54EBBBB3BDA5BD85A7F3E22433D0A956C500E7FDF9BDB3C8339AAk1W8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1C8BB252956911FF723979550CF99338FD8C8D38617B34BB4BE3BDA5BD85A7F3E22433D0A956C500E7FDF9BDB3C8339AAk1W8J" TargetMode="External"/><Relationship Id="rId19" Type="http://schemas.openxmlformats.org/officeDocument/2006/relationships/hyperlink" Target="consultantplus://offline/ref=F1C8BB252956911FF723979550CF99338FD8C8D38F1EB648BAB666D05381567D392D1C381F84345F0A67C19EC020813BkAW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C8BB252956911FF723979550CF99338FD8C8D38617B34BB4BE3BDA5BD85A7F3E22433D0A956C500E7FDF9BDB3C8339AAk1W8J" TargetMode="External"/><Relationship Id="rId14" Type="http://schemas.openxmlformats.org/officeDocument/2006/relationships/hyperlink" Target="consultantplus://offline/ref=F1C8BB252956911FF723979550CF99338FD8C8D38617B347B4BC3BDA5BD85A7F3E22433D0A956C500E7FDF9BDB3C8339AAk1W8J" TargetMode="External"/><Relationship Id="rId22" Type="http://schemas.openxmlformats.org/officeDocument/2006/relationships/hyperlink" Target="consultantplus://offline/ref=F1C8BB252956911FF723899846A3C43C8EDA92D9851EBC19E0E93D8D04885C2A6C621D6459D7275D0967C39BDCk2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9010</Words>
  <Characters>51363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Елена Юрьевна</dc:creator>
  <cp:lastModifiedBy>Сизова Елена Юрьевна</cp:lastModifiedBy>
  <cp:revision>1</cp:revision>
  <dcterms:created xsi:type="dcterms:W3CDTF">2022-05-26T09:22:00Z</dcterms:created>
  <dcterms:modified xsi:type="dcterms:W3CDTF">2022-05-26T09:24:00Z</dcterms:modified>
</cp:coreProperties>
</file>