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1D" w:rsidRDefault="0072221D" w:rsidP="0072221D">
      <w:pPr>
        <w:pStyle w:val="ConsPlusNormal"/>
        <w:jc w:val="right"/>
        <w:outlineLvl w:val="1"/>
      </w:pPr>
      <w:r>
        <w:t>Приложение N 2</w:t>
      </w:r>
    </w:p>
    <w:p w:rsidR="0072221D" w:rsidRDefault="0072221D" w:rsidP="0072221D">
      <w:pPr>
        <w:pStyle w:val="ConsPlusNormal"/>
        <w:jc w:val="right"/>
      </w:pPr>
      <w:r>
        <w:t>к Порядку</w:t>
      </w:r>
    </w:p>
    <w:p w:rsidR="0072221D" w:rsidRDefault="0072221D" w:rsidP="0072221D">
      <w:pPr>
        <w:spacing w:after="1"/>
      </w:pPr>
    </w:p>
    <w:p w:rsidR="0072221D" w:rsidRDefault="0072221D" w:rsidP="0072221D">
      <w:pPr>
        <w:pStyle w:val="ConsPlusNormal"/>
        <w:jc w:val="center"/>
      </w:pPr>
      <w:bookmarkStart w:id="0" w:name="_GoBack"/>
      <w:bookmarkEnd w:id="0"/>
    </w:p>
    <w:p w:rsidR="0072221D" w:rsidRDefault="0072221D" w:rsidP="004815F1">
      <w:pPr>
        <w:pStyle w:val="ConsPlusNonformat"/>
        <w:jc w:val="center"/>
      </w:pPr>
      <w:bookmarkStart w:id="1" w:name="P614"/>
      <w:bookmarkEnd w:id="1"/>
      <w:r>
        <w:t>Справка-расчет</w:t>
      </w:r>
    </w:p>
    <w:p w:rsidR="0072221D" w:rsidRDefault="0072221D" w:rsidP="004815F1">
      <w:pPr>
        <w:pStyle w:val="ConsPlusNonformat"/>
        <w:jc w:val="center"/>
      </w:pPr>
      <w:r>
        <w:t>потребности в субсидии на возмещение части затрат на реализацию мероприятий</w:t>
      </w:r>
    </w:p>
    <w:p w:rsidR="0072221D" w:rsidRDefault="0072221D" w:rsidP="004815F1">
      <w:pPr>
        <w:pStyle w:val="ConsPlusNonformat"/>
        <w:jc w:val="center"/>
      </w:pPr>
      <w:r>
        <w:t>по мелиорации земель сельскохозяйственного назначения на территории</w:t>
      </w:r>
    </w:p>
    <w:p w:rsidR="0072221D" w:rsidRDefault="0072221D" w:rsidP="004815F1">
      <w:pPr>
        <w:pStyle w:val="ConsPlusNonformat"/>
        <w:jc w:val="center"/>
      </w:pPr>
      <w:proofErr w:type="gramStart"/>
      <w:r>
        <w:t>Астраханской области (по направлениям на проведение гидромелиоративных</w:t>
      </w:r>
      <w:proofErr w:type="gramEnd"/>
    </w:p>
    <w:p w:rsidR="0072221D" w:rsidRDefault="0072221D" w:rsidP="004815F1">
      <w:pPr>
        <w:pStyle w:val="ConsPlusNonformat"/>
        <w:jc w:val="center"/>
      </w:pPr>
      <w:r>
        <w:t xml:space="preserve">мероприятий и на проведение </w:t>
      </w:r>
      <w:proofErr w:type="spellStart"/>
      <w:r>
        <w:t>культуртехнического</w:t>
      </w:r>
      <w:proofErr w:type="spellEnd"/>
      <w:r>
        <w:t xml:space="preserve"> мероприятия)</w:t>
      </w:r>
    </w:p>
    <w:p w:rsidR="0072221D" w:rsidRDefault="0072221D" w:rsidP="004815F1">
      <w:pPr>
        <w:pStyle w:val="ConsPlusNonformat"/>
        <w:jc w:val="center"/>
      </w:pPr>
      <w:r>
        <w:t>в 20 __ году</w:t>
      </w:r>
    </w:p>
    <w:p w:rsidR="0072221D" w:rsidRDefault="0072221D" w:rsidP="004815F1">
      <w:pPr>
        <w:pStyle w:val="ConsPlusNonformat"/>
        <w:jc w:val="center"/>
      </w:pPr>
      <w:r>
        <w:t>_____________________________________________________________________</w:t>
      </w:r>
    </w:p>
    <w:p w:rsidR="0072221D" w:rsidRDefault="0072221D" w:rsidP="004815F1">
      <w:pPr>
        <w:pStyle w:val="ConsPlusNonformat"/>
        <w:jc w:val="center"/>
      </w:pPr>
      <w:r>
        <w:t>(наименование или Ф.И.О. сельскохозяйственного товаропроизводителя)</w:t>
      </w:r>
    </w:p>
    <w:p w:rsidR="002C3F5A" w:rsidRDefault="00970CCB" w:rsidP="004815F1">
      <w:pPr>
        <w:jc w:val="center"/>
      </w:pPr>
    </w:p>
    <w:tbl>
      <w:tblPr>
        <w:tblpPr w:leftFromText="180" w:rightFromText="180" w:vertAnchor="text" w:horzAnchor="margin" w:tblpY="39"/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361"/>
        <w:gridCol w:w="1247"/>
        <w:gridCol w:w="1247"/>
        <w:gridCol w:w="1134"/>
        <w:gridCol w:w="1191"/>
        <w:gridCol w:w="1544"/>
        <w:gridCol w:w="1544"/>
        <w:gridCol w:w="2665"/>
        <w:gridCol w:w="1814"/>
      </w:tblGrid>
      <w:tr w:rsidR="004815F1" w:rsidRPr="00CA3EDC" w:rsidTr="004815F1">
        <w:tc>
          <w:tcPr>
            <w:tcW w:w="1701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r>
              <w:t>Наименование направления</w:t>
            </w:r>
          </w:p>
        </w:tc>
        <w:tc>
          <w:tcPr>
            <w:tcW w:w="1361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r>
              <w:t>Наименование объекта и его месторасположение</w:t>
            </w:r>
          </w:p>
        </w:tc>
        <w:tc>
          <w:tcPr>
            <w:tcW w:w="1247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r>
              <w:t xml:space="preserve">Мощность объекта, </w:t>
            </w:r>
            <w:proofErr w:type="gramStart"/>
            <w:r>
              <w:t>га</w:t>
            </w:r>
            <w:proofErr w:type="gramEnd"/>
          </w:p>
        </w:tc>
        <w:tc>
          <w:tcPr>
            <w:tcW w:w="1247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r>
              <w:t>Ставка субсидии, рублей на 1 гектар</w:t>
            </w:r>
          </w:p>
        </w:tc>
        <w:tc>
          <w:tcPr>
            <w:tcW w:w="1134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r>
              <w:t>Подтвержденные затраты, рублей</w:t>
            </w:r>
          </w:p>
        </w:tc>
        <w:tc>
          <w:tcPr>
            <w:tcW w:w="1191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r>
              <w:t>Ставка субсидии, %</w:t>
            </w:r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Сумма субсидии по ставкам, рублей</w:t>
            </w:r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Сумма субсидии по ставкам, рублей</w:t>
            </w:r>
          </w:p>
        </w:tc>
        <w:tc>
          <w:tcPr>
            <w:tcW w:w="2665" w:type="dxa"/>
            <w:vMerge w:val="restart"/>
          </w:tcPr>
          <w:p w:rsidR="004815F1" w:rsidRDefault="004815F1" w:rsidP="004815F1">
            <w:pPr>
              <w:pStyle w:val="ConsPlusNormal"/>
              <w:jc w:val="center"/>
            </w:pPr>
            <w:proofErr w:type="gramStart"/>
            <w:r>
              <w:t>Сумма субсидии, полученная в текущем году по ранее принятым решениям (по тем же основаниям (на возмещение одних и тех же затрат), рублей</w:t>
            </w:r>
            <w:proofErr w:type="gramEnd"/>
          </w:p>
        </w:tc>
        <w:tc>
          <w:tcPr>
            <w:tcW w:w="181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Сумма субсидии, подлежащая выплате, рублей</w:t>
            </w:r>
          </w:p>
        </w:tc>
      </w:tr>
      <w:tr w:rsidR="004815F1" w:rsidRPr="00CA3EDC" w:rsidTr="004815F1">
        <w:tc>
          <w:tcPr>
            <w:tcW w:w="1701" w:type="dxa"/>
            <w:vMerge/>
          </w:tcPr>
          <w:p w:rsidR="004815F1" w:rsidRPr="00CA3EDC" w:rsidRDefault="004815F1" w:rsidP="004815F1"/>
        </w:tc>
        <w:tc>
          <w:tcPr>
            <w:tcW w:w="1361" w:type="dxa"/>
            <w:vMerge/>
          </w:tcPr>
          <w:p w:rsidR="004815F1" w:rsidRPr="00CA3EDC" w:rsidRDefault="004815F1" w:rsidP="004815F1"/>
        </w:tc>
        <w:tc>
          <w:tcPr>
            <w:tcW w:w="1247" w:type="dxa"/>
            <w:vMerge/>
          </w:tcPr>
          <w:p w:rsidR="004815F1" w:rsidRPr="00CA3EDC" w:rsidRDefault="004815F1" w:rsidP="004815F1"/>
        </w:tc>
        <w:tc>
          <w:tcPr>
            <w:tcW w:w="1247" w:type="dxa"/>
            <w:vMerge/>
          </w:tcPr>
          <w:p w:rsidR="004815F1" w:rsidRPr="00CA3EDC" w:rsidRDefault="004815F1" w:rsidP="004815F1"/>
        </w:tc>
        <w:tc>
          <w:tcPr>
            <w:tcW w:w="1134" w:type="dxa"/>
            <w:vMerge/>
          </w:tcPr>
          <w:p w:rsidR="004815F1" w:rsidRPr="00CA3EDC" w:rsidRDefault="004815F1" w:rsidP="004815F1"/>
        </w:tc>
        <w:tc>
          <w:tcPr>
            <w:tcW w:w="1191" w:type="dxa"/>
            <w:vMerge/>
          </w:tcPr>
          <w:p w:rsidR="004815F1" w:rsidRPr="00CA3EDC" w:rsidRDefault="004815F1" w:rsidP="004815F1"/>
        </w:tc>
        <w:tc>
          <w:tcPr>
            <w:tcW w:w="1544" w:type="dxa"/>
          </w:tcPr>
          <w:p w:rsidR="004815F1" w:rsidRDefault="00970CCB" w:rsidP="004815F1">
            <w:pPr>
              <w:pStyle w:val="ConsPlusNormal"/>
              <w:jc w:val="center"/>
            </w:pPr>
            <w:hyperlink w:anchor="P638" w:history="1">
              <w:r w:rsidR="004815F1">
                <w:rPr>
                  <w:color w:val="0000FF"/>
                </w:rPr>
                <w:t>гр. 3</w:t>
              </w:r>
            </w:hyperlink>
            <w:r w:rsidR="004815F1">
              <w:t xml:space="preserve"> x </w:t>
            </w:r>
            <w:hyperlink w:anchor="P639" w:history="1">
              <w:r w:rsidR="004815F1">
                <w:rPr>
                  <w:color w:val="0000FF"/>
                </w:rPr>
                <w:t>гр. 4</w:t>
              </w:r>
            </w:hyperlink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гр. 5 x гр. 6</w:t>
            </w:r>
          </w:p>
        </w:tc>
        <w:tc>
          <w:tcPr>
            <w:tcW w:w="2665" w:type="dxa"/>
            <w:vMerge/>
          </w:tcPr>
          <w:p w:rsidR="004815F1" w:rsidRPr="00CA3EDC" w:rsidRDefault="004815F1" w:rsidP="004815F1"/>
        </w:tc>
        <w:tc>
          <w:tcPr>
            <w:tcW w:w="181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 xml:space="preserve">Наименьшее из </w:t>
            </w:r>
            <w:hyperlink w:anchor="P642" w:history="1">
              <w:r>
                <w:rPr>
                  <w:color w:val="0000FF"/>
                </w:rPr>
                <w:t>гр. 7</w:t>
              </w:r>
            </w:hyperlink>
            <w:r>
              <w:t xml:space="preserve"> и </w:t>
            </w:r>
            <w:hyperlink w:anchor="P643" w:history="1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w:anchor="P644" w:history="1">
              <w:r>
                <w:rPr>
                  <w:color w:val="0000FF"/>
                </w:rPr>
                <w:t>гр. 9</w:t>
              </w:r>
            </w:hyperlink>
          </w:p>
        </w:tc>
      </w:tr>
      <w:tr w:rsidR="004815F1" w:rsidRPr="00CA3EDC" w:rsidTr="004815F1">
        <w:tc>
          <w:tcPr>
            <w:tcW w:w="1701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815F1" w:rsidRDefault="004815F1" w:rsidP="004815F1">
            <w:pPr>
              <w:pStyle w:val="ConsPlusNormal"/>
              <w:jc w:val="center"/>
            </w:pPr>
            <w:bookmarkStart w:id="2" w:name="P638"/>
            <w:bookmarkEnd w:id="2"/>
            <w:r>
              <w:t>3</w:t>
            </w:r>
          </w:p>
        </w:tc>
        <w:tc>
          <w:tcPr>
            <w:tcW w:w="1247" w:type="dxa"/>
          </w:tcPr>
          <w:p w:rsidR="004815F1" w:rsidRDefault="004815F1" w:rsidP="004815F1">
            <w:pPr>
              <w:pStyle w:val="ConsPlusNormal"/>
              <w:jc w:val="center"/>
            </w:pPr>
            <w:bookmarkStart w:id="3" w:name="P639"/>
            <w:bookmarkEnd w:id="3"/>
            <w:r>
              <w:t>4</w:t>
            </w:r>
          </w:p>
        </w:tc>
        <w:tc>
          <w:tcPr>
            <w:tcW w:w="113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  <w:jc w:val="center"/>
            </w:pPr>
            <w:bookmarkStart w:id="4" w:name="P642"/>
            <w:bookmarkEnd w:id="4"/>
            <w:r>
              <w:t>7</w:t>
            </w:r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  <w:jc w:val="center"/>
            </w:pPr>
            <w:bookmarkStart w:id="5" w:name="P643"/>
            <w:bookmarkEnd w:id="5"/>
            <w:r>
              <w:t>8</w:t>
            </w:r>
          </w:p>
        </w:tc>
        <w:tc>
          <w:tcPr>
            <w:tcW w:w="2665" w:type="dxa"/>
          </w:tcPr>
          <w:p w:rsidR="004815F1" w:rsidRDefault="004815F1" w:rsidP="004815F1">
            <w:pPr>
              <w:pStyle w:val="ConsPlusNormal"/>
              <w:jc w:val="center"/>
            </w:pPr>
            <w:bookmarkStart w:id="6" w:name="P644"/>
            <w:bookmarkEnd w:id="6"/>
            <w:r>
              <w:t>9</w:t>
            </w:r>
          </w:p>
        </w:tc>
        <w:tc>
          <w:tcPr>
            <w:tcW w:w="1814" w:type="dxa"/>
          </w:tcPr>
          <w:p w:rsidR="004815F1" w:rsidRDefault="004815F1" w:rsidP="004815F1">
            <w:pPr>
              <w:pStyle w:val="ConsPlusNormal"/>
              <w:jc w:val="center"/>
            </w:pPr>
            <w:r>
              <w:t>10</w:t>
            </w:r>
          </w:p>
        </w:tc>
      </w:tr>
      <w:tr w:rsidR="004815F1" w:rsidRPr="00CA3EDC" w:rsidTr="004815F1">
        <w:tc>
          <w:tcPr>
            <w:tcW w:w="1701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361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247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247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134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191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544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2665" w:type="dxa"/>
          </w:tcPr>
          <w:p w:rsidR="004815F1" w:rsidRDefault="004815F1" w:rsidP="004815F1">
            <w:pPr>
              <w:pStyle w:val="ConsPlusNormal"/>
            </w:pPr>
          </w:p>
        </w:tc>
        <w:tc>
          <w:tcPr>
            <w:tcW w:w="1814" w:type="dxa"/>
          </w:tcPr>
          <w:p w:rsidR="004815F1" w:rsidRDefault="004815F1" w:rsidP="004815F1">
            <w:pPr>
              <w:pStyle w:val="ConsPlusNormal"/>
            </w:pPr>
          </w:p>
        </w:tc>
      </w:tr>
    </w:tbl>
    <w:p w:rsidR="004815F1" w:rsidRDefault="004815F1" w:rsidP="004815F1">
      <w:pPr>
        <w:pStyle w:val="ConsPlusNonformat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815F1" w:rsidRDefault="004815F1" w:rsidP="004815F1">
      <w:pPr>
        <w:pStyle w:val="ConsPlusNonformat"/>
        <w:jc w:val="both"/>
      </w:pP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         </w:t>
      </w:r>
      <w:r>
        <w:t>Сельскохозяйственный товаропроизводитель:</w:t>
      </w:r>
    </w:p>
    <w:p w:rsidR="004815F1" w:rsidRDefault="004815F1" w:rsidP="004815F1">
      <w:pPr>
        <w:pStyle w:val="ConsPlusNonformat"/>
        <w:jc w:val="both"/>
      </w:pPr>
    </w:p>
    <w:p w:rsidR="004815F1" w:rsidRDefault="004815F1" w:rsidP="004815F1">
      <w:pPr>
        <w:pStyle w:val="ConsPlusNonformat"/>
        <w:jc w:val="both"/>
      </w:pPr>
      <w:r>
        <w:t xml:space="preserve">    _______________ _________________________    "___" ___________ 20 __ г.</w:t>
      </w:r>
    </w:p>
    <w:p w:rsidR="004815F1" w:rsidRDefault="004815F1" w:rsidP="004815F1">
      <w:pPr>
        <w:pStyle w:val="ConsPlusNonformat"/>
        <w:jc w:val="both"/>
      </w:pPr>
      <w:r>
        <w:t xml:space="preserve">       (подпись)            (Ф.И.О.)</w:t>
      </w:r>
    </w:p>
    <w:p w:rsidR="004815F1" w:rsidRDefault="004815F1" w:rsidP="004815F1">
      <w:pPr>
        <w:pStyle w:val="ConsPlusNonformat"/>
        <w:jc w:val="both"/>
      </w:pPr>
      <w:r>
        <w:t xml:space="preserve">    М.П. (при наличии печати)</w:t>
      </w:r>
    </w:p>
    <w:p w:rsidR="004815F1" w:rsidRDefault="004815F1"/>
    <w:sectPr w:rsidR="004815F1" w:rsidSect="004815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AE"/>
    <w:rsid w:val="001E29AE"/>
    <w:rsid w:val="002C0915"/>
    <w:rsid w:val="004815F1"/>
    <w:rsid w:val="005D09DE"/>
    <w:rsid w:val="0072221D"/>
    <w:rsid w:val="00970CCB"/>
    <w:rsid w:val="00B86421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2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2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 Максим Сергеевич</dc:creator>
  <cp:keywords/>
  <dc:description/>
  <cp:lastModifiedBy>Трунов Максим Сергеевич</cp:lastModifiedBy>
  <cp:revision>6</cp:revision>
  <dcterms:created xsi:type="dcterms:W3CDTF">2021-07-01T11:26:00Z</dcterms:created>
  <dcterms:modified xsi:type="dcterms:W3CDTF">2021-07-01T11:37:00Z</dcterms:modified>
</cp:coreProperties>
</file>